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B Zar"/>
          <w:sz w:val="20"/>
          <w:szCs w:val="20"/>
          <w:rtl/>
        </w:rPr>
        <w:id w:val="7234099"/>
        <w:docPartObj>
          <w:docPartGallery w:val="Cover Pages"/>
          <w:docPartUnique/>
        </w:docPartObj>
      </w:sdtPr>
      <w:sdtEndPr>
        <w:rPr>
          <w:b/>
          <w:bCs/>
          <w:sz w:val="36"/>
          <w:szCs w:val="36"/>
          <w:rtl w:val="0"/>
        </w:rPr>
      </w:sdtEndPr>
      <w:sdtContent>
        <w:p w:rsidR="007878AA" w:rsidRPr="00244D00" w:rsidRDefault="00501A43" w:rsidP="004B79E9">
          <w:pPr>
            <w:spacing w:line="240" w:lineRule="auto"/>
            <w:rPr>
              <w:rFonts w:cs="B Zar"/>
              <w:sz w:val="20"/>
              <w:szCs w:val="20"/>
              <w:rtl/>
            </w:rPr>
          </w:pPr>
          <w:r>
            <w:rPr>
              <w:rFonts w:cs="B Zar"/>
              <w:noProof/>
              <w:sz w:val="20"/>
              <w:szCs w:val="20"/>
              <w:rtl/>
              <w:lang w:bidi="ar-SA"/>
            </w:rPr>
            <mc:AlternateContent>
              <mc:Choice Requires="wpg">
                <w:drawing>
                  <wp:anchor distT="0" distB="0" distL="114300" distR="114300" simplePos="0" relativeHeight="251894784" behindDoc="0" locked="0" layoutInCell="0" allowOverlap="1">
                    <wp:simplePos x="0" y="0"/>
                    <wp:positionH relativeFrom="page">
                      <wp:posOffset>-2540</wp:posOffset>
                    </wp:positionH>
                    <wp:positionV relativeFrom="margin">
                      <wp:posOffset>191135</wp:posOffset>
                    </wp:positionV>
                    <wp:extent cx="7552055" cy="7752715"/>
                    <wp:effectExtent l="4445" t="1270" r="6350" b="8890"/>
                    <wp:wrapNone/>
                    <wp:docPr id="2" name="Group 2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2055" cy="7752715"/>
                              <a:chOff x="0" y="5352"/>
                              <a:chExt cx="12239" cy="9048"/>
                            </a:xfrm>
                          </wpg:grpSpPr>
                          <wpg:grpSp>
                            <wpg:cNvPr id="5" name="Group 2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6" name="Group 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7" name="Freeform 2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2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2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Rectangle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" y="5352"/>
                                <a:ext cx="11236" cy="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B Titr"/>
                                      <w:b/>
                                      <w:bCs/>
                                      <w:spacing w:val="-4"/>
                                      <w:sz w:val="36"/>
                                      <w:szCs w:val="36"/>
                                      <w:rtl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F659F" w:rsidRPr="00B11E75" w:rsidRDefault="00371E75" w:rsidP="001D215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cs="B Zar"/>
                                          <w:b/>
                                          <w:bCs/>
                                          <w:color w:val="4F81BD" w:themeColor="accent1"/>
                                          <w:sz w:val="44"/>
                                          <w:szCs w:val="4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spacing w:val="-4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برنامه عملیاتی دفتر توسعه آموزش </w:t>
                                      </w:r>
                                      <w:r w:rsidR="00AF659F">
                                        <w:rPr>
                                          <w:rFonts w:cs="B Titr"/>
                                          <w:b/>
                                          <w:bCs/>
                                          <w:spacing w:val="-4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 w:rsidR="00AF659F">
                                        <w:rPr>
                                          <w:rFonts w:cs="B Titr" w:hint="cs"/>
                                          <w:b/>
                                          <w:bCs/>
                                          <w:spacing w:val="-4"/>
                                          <w:sz w:val="36"/>
                                          <w:szCs w:val="36"/>
                                          <w:rtl/>
                                        </w:rPr>
                                        <w:t>مرکز آموزشی درمانی...سال ...</w:t>
                                      </w:r>
                                    </w:p>
                                  </w:sdtContent>
                                </w:sdt>
                                <w:p w:rsidR="00AF659F" w:rsidRDefault="00AF659F" w:rsidP="00BC1FED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color w:val="4F81BD" w:themeColor="accen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AF659F" w:rsidRPr="005860AC" w:rsidRDefault="00AF659F" w:rsidP="00BC1FED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sz w:val="12"/>
                                      <w:szCs w:val="12"/>
                                    </w:rPr>
                                  </w:pPr>
                                  <w:r w:rsidRPr="005860AC">
                                    <w:rPr>
                                      <w:rFonts w:cs="B Zar" w:hint="cs"/>
                                      <w:b/>
                                      <w:bCs/>
                                      <w:color w:val="4F81BD" w:themeColor="accent1"/>
                                      <w:sz w:val="36"/>
                                      <w:szCs w:val="36"/>
                                      <w:rtl/>
                                    </w:rPr>
                                    <w:t>دانشگاه علوم پزشکی اصفهان</w:t>
                                  </w:r>
                                </w:p>
                                <w:p w:rsidR="00AF659F" w:rsidRPr="008C6258" w:rsidRDefault="00AF659F" w:rsidP="007878AA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color w:val="808080" w:themeColor="text1" w:themeTint="7F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211" o:spid="_x0000_s1026" style="position:absolute;left:0;text-align:left;margin-left:-.2pt;margin-top:15.05pt;width:594.65pt;height:610.45pt;z-index:251894784;mso-width-percent:1000;mso-position-horizontal-relative:page;mso-position-vertical-relative:margin;mso-width-percent:1000;mso-height-relative:margin" coordorigin=",5352" coordsize="12239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" o:allowincell="f">
                    <v:group id="Group 212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21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21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UgsQA&#10;AADaAAAADwAAAGRycy9kb3ducmV2LnhtbESPT2vCQBTE74LfYXmF3nTTHqxGVwlCW72Z+Ae8PbLP&#10;JG32bchuY/rtXUHwOMzMb5jFqje16Kh1lWUFb+MIBHFudcWFgsP+czQF4TyyxtoyKfgnB6vlcLDA&#10;WNsrp9RlvhABwi5GBaX3TSyly0sy6Ma2IQ7exbYGfZBtIXWL1wA3tXyPook0WHFYKLGhdUn5b/Zn&#10;FKRRf9xNvr71zyl33SzZnbM02Sr1+tIncxCeev8MP9obreAD7lfC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81ILEAAAA2gAAAA8AAAAAAAAAAAAAAAAAmAIAAGRycy9k&#10;b3ducmV2LnhtbFBLBQYAAAAABAAEAPUAAACJAwAAAAA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21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wv8EA&#10;AADaAAAADwAAAGRycy9kb3ducmV2LnhtbERPy2rCQBTdC/7DcAV3OqmhUlInUoKCdNVaQdxdMjeP&#10;mrkTZkaT9us7i4LLw3lvtqPpxJ2cby0reFomIIhLq1uuFZy+9osXED4ga+wsk4If8rDNp5MNZtoO&#10;/En3Y6hFDGGfoYImhD6T0pcNGfRL2xNHrrLOYIjQ1VI7HGK46eQqSdbSYMuxocGeiobK6/FmFHxf&#10;UuTRF+/p7vdjwNvz6VCdr0rNZ+PbK4hAY3iI/90HrSBujVfiD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DsL/BAAAA2gAAAA8AAAAAAAAAAAAAAAAAmAIAAGRycy9kb3du&#10;cmV2LnhtbFBLBQYAAAAABAAEAPUAAACGAwAAAAA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21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WC8MA&#10;AADaAAAADwAAAGRycy9kb3ducmV2LnhtbESPQWvCQBSE70L/w/IKvekmVqWmWUUKhV6Nkl6f2Wey&#10;NPs2zW5j6q93CwWPw8x8w+Tb0bZioN4bxwrSWQKCuHLacK3geHifvoDwAVlj65gU/JKH7eZhkmOm&#10;3YX3NBShFhHCPkMFTQhdJqWvGrLoZ64jjt7Z9RZDlH0tdY+XCLetnCfJSlo0HBca7Oitoeqr+LEK&#10;aPd8/V4Wn6dTasqy6o5zsxisUk+P4+4VRKAx3MP/7Q+tYA1/V+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ZWC8MAAADaAAAADwAAAAAAAAAAAAAAAACYAgAAZHJzL2Rv&#10;d25yZXYueG1sUEsFBgAAAAAEAAQA9QAAAIgDAAAAAA=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21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t3sUA&#10;AADbAAAADwAAAGRycy9kb3ducmV2LnhtbESPT2/CMAzF75P4DpGRdhspIE1TIaAB2h+OY5PgaBqv&#10;7dY4XZLRwqfHh0m72XrP7/08X/auUScKsfZsYDzKQBEX3tZcGvh4f7p7ABUTssXGMxk4U4TlYnAz&#10;x9z6jt/otEulkhCOORqoUmpzrWNRkcM48i2xaJ8+OEyyhlLbgJ2Eu0ZPsuxeO6xZGipsaV1R8b37&#10;dQa2m+MLTy/j59XXT7nahM7vp83BmNth/zgDlahP/+a/61cr+EIvv8g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K3exQAAANsAAAAPAAAAAAAAAAAAAAAAAJgCAABkcnMv&#10;ZG93bnJldi54bWxQSwUGAAAAAAQABAD1AAAAigM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21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M8cAA&#10;AADbAAAADwAAAGRycy9kb3ducmV2LnhtbERPTYvCMBC9C/sfwix4kW2qB9GuqSyyBRdPVsHr0Ixt&#10;sJmUJmr99xtB8DaP9zmr9WBbcaPeG8cKpkkKgrhy2nCt4HgovhYgfEDW2DomBQ/ysM4/RivMtLvz&#10;nm5lqEUMYZ+hgiaELpPSVw1Z9InriCN3dr3FEGFfS93jPYbbVs7SdC4tGo4NDXa0aai6lFerYDCh&#10;Lf+Ws8K40+T3cComm93jqtT4c/j5BhFoCG/xy73Vcf4Unr/E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oM8cAAAADbAAAADwAAAAAAAAAAAAAAAACYAgAAZHJzL2Rvd25y&#10;ZXYueG1sUEsFBgAAAAAEAAQA9QAAAIUD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21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z+L8A&#10;AADbAAAADwAAAGRycy9kb3ducmV2LnhtbERPTYvCMBC9C/sfwix403QVRKpRRFb0JKgFr0MztqXN&#10;pDZRa3+9EQRv83ifM1+2phJ3alxhWcHfMAJBnFpdcKYgOW0GUxDOI2usLJOCJzlYLn56c4y1ffCB&#10;7kefiRDCLkYFufd1LKVLczLohrYmDtzFNgZ9gE0mdYOPEG4qOYqiiTRYcGjIsaZ1Tml5vBkF3dnu&#10;L7LuuvG525T/12u5OmwTpfq/7WoGwlPrv+KPe6fD/BG8fw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nDP4vwAAANsAAAAPAAAAAAAAAAAAAAAAAJgCAABkcnMvZG93bnJl&#10;di54bWxQSwUGAAAAAAQABAD1AAAAhAMAAAAA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22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kd8AA&#10;AADbAAAADwAAAGRycy9kb3ducmV2LnhtbERPTYvCMBC9L/gfwgheRFOVFbdrFBWEBU9WwevQzLZl&#10;m0lJ0lr//UYQvM3jfc5625tadOR8ZVnBbJqAIM6trrhQcL0cJysQPiBrrC2Tggd52G4GH2tMtb3z&#10;mbosFCKGsE9RQRlCk0rp85IM+qltiCP3a53BEKErpHZ4j+GmlvMkWUqDFceGEhs6lJT/Za1RkH1h&#10;334muy7b07Ud38an+WnhlBoN+903iEB9eItf7h8d5y/g+Us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skd8AAAADbAAAADwAAAAAAAAAAAAAAAACYAgAAZHJzL2Rvd25y&#10;ZXYueG1sUEsFBgAAAAAEAAQA9QAAAIUDAAAAAA=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22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0fsMA&#10;AADbAAAADwAAAGRycy9kb3ducmV2LnhtbERPS2vCQBC+F/oflin0VjdKSGN0FSmk9CStD/A4ZMck&#10;mJ2N2W2S+uu7hYK3+fies1yPphE9da62rGA6iUAQF1bXXCo47POXFITzyBoby6TghxysV48PS8y0&#10;HfiL+p0vRQhhl6GCyvs2k9IVFRl0E9sSB+5sO4M+wK6UusMhhJtGzqIokQZrDg0VtvRWUXHZfRsF&#10;fbM9jMl0Nv98v55uZ0qPrzHnSj0/jZsFCE+jv4v/3R86zI/h75dw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0fsMAAADbAAAADwAAAAAAAAAAAAAAAACYAgAAZHJzL2Rv&#10;d25yZXYueG1sUEsFBgAAAAAEAAQA9QAAAIgDAAAAAA=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22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ObMEA&#10;AADbAAAADwAAAGRycy9kb3ducmV2LnhtbERPS2rDMBDdB3oHMYVuQiK3TorjRgmlEOgiGzs9wGCN&#10;JRNrZCzVcW8fFQrdzeN9Z3+cXS8mGkPnWcHzOgNB3HjdsVHwdTmtChAhImvsPZOCHwpwPDws9lhq&#10;f+OKpjoakUI4lKjAxjiUUobGksOw9gNx4lo/OowJjkbqEW8p3PXyJctepcOOU4PFgT4sNdf62yko&#10;UC5zbufpWlTozvnO2GFjlHp6nN/fQESa47/4z/2p0/wt/P6SDp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WzmzBAAAA2wAAAA8AAAAAAAAAAAAAAAAAmAIAAGRycy9kb3du&#10;cmV2LnhtbFBLBQYAAAAABAAEAPUAAACGAwAAAAA=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225" o:spid="_x0000_s1038" style="position:absolute;left:605;top:5352;width:11236;height:421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2psAA&#10;AADbAAAADwAAAGRycy9kb3ducmV2LnhtbERP24rCMBB9F/yHMIJvmqpQlmoUUUSFXcHLB4zN2Bab&#10;SUmi1r83Cwv7NodzndmiNbV4kvOVZQWjYQKCOLe64kLB5bwZfIHwAVljbZkUvMnDYt7tzDDT9sVH&#10;ep5CIWII+wwVlCE0mZQ+L8mgH9qGOHI36wyGCF0htcNXDDe1HCdJKg1WHBtKbGhVUn4/PYyCyffh&#10;4H7W902arC97tq5dba9Hpfq9djkFEagN/+I/907H+Sn8/h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K2psAAAADbAAAADwAAAAAAAAAAAAAAAACYAgAAZHJzL2Rvd25y&#10;ZXYueG1sUEsFBgAAAAAEAAQA9QAAAIUDAAAAAA==&#10;" filled="f" stroked="f">
                      <v:textbox>
                        <w:txbxContent>
                          <w:sdt>
                            <w:sdtPr>
                              <w:rPr>
                                <w:rFonts w:cs="B Titr"/>
                                <w:b/>
                                <w:bCs/>
                                <w:spacing w:val="-4"/>
                                <w:sz w:val="36"/>
                                <w:szCs w:val="36"/>
                                <w:rtl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AF659F" w:rsidRPr="00B11E75" w:rsidRDefault="00371E75" w:rsidP="001D215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b/>
                                    <w:bCs/>
                                    <w:color w:val="4F81BD" w:themeColor="accent1"/>
                                    <w:sz w:val="44"/>
                                    <w:szCs w:val="44"/>
                                    <w:rtl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pacing w:val="-4"/>
                                    <w:sz w:val="36"/>
                                    <w:szCs w:val="36"/>
                                    <w:rtl/>
                                  </w:rPr>
                                  <w:t xml:space="preserve">برنامه عملیاتی دفتر توسعه آموزش </w:t>
                                </w:r>
                                <w:r w:rsidR="00AF659F">
                                  <w:rPr>
                                    <w:rFonts w:cs="B Titr"/>
                                    <w:b/>
                                    <w:bCs/>
                                    <w:spacing w:val="-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AF659F">
                                  <w:rPr>
                                    <w:rFonts w:cs="B Titr" w:hint="cs"/>
                                    <w:b/>
                                    <w:bCs/>
                                    <w:spacing w:val="-4"/>
                                    <w:sz w:val="36"/>
                                    <w:szCs w:val="36"/>
                                    <w:rtl/>
                                  </w:rPr>
                                  <w:t>مرکز آموزشی درمانی...سال ...</w:t>
                                </w:r>
                              </w:p>
                            </w:sdtContent>
                          </w:sdt>
                          <w:p w:rsidR="00AF659F" w:rsidRDefault="00AF659F" w:rsidP="00BC1FED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F659F" w:rsidRPr="005860AC" w:rsidRDefault="00AF659F" w:rsidP="00BC1FED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12"/>
                                <w:szCs w:val="12"/>
                              </w:rPr>
                            </w:pPr>
                            <w:r w:rsidRPr="005860AC">
                              <w:rPr>
                                <w:rFonts w:cs="B Zar" w:hint="cs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rtl/>
                              </w:rPr>
                              <w:t>دانشگاه علوم پزشکی اصفهان</w:t>
                            </w:r>
                          </w:p>
                          <w:p w:rsidR="00AF659F" w:rsidRPr="008C6258" w:rsidRDefault="00AF659F" w:rsidP="007878AA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color w:val="808080" w:themeColor="text1" w:themeTint="7F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7878AA" w:rsidRPr="00244D00" w:rsidRDefault="007878AA" w:rsidP="004B79E9">
          <w:pPr>
            <w:spacing w:line="240" w:lineRule="auto"/>
            <w:rPr>
              <w:rFonts w:cs="B Zar"/>
              <w:sz w:val="20"/>
              <w:szCs w:val="20"/>
            </w:rPr>
          </w:pPr>
        </w:p>
        <w:p w:rsidR="004B79E9" w:rsidRPr="00244D00" w:rsidRDefault="007878AA" w:rsidP="00530992">
          <w:pPr>
            <w:bidi w:val="0"/>
            <w:spacing w:line="240" w:lineRule="auto"/>
            <w:rPr>
              <w:rFonts w:cs="B Zar"/>
              <w:b/>
              <w:bCs/>
              <w:sz w:val="36"/>
              <w:szCs w:val="36"/>
            </w:rPr>
          </w:pPr>
          <w:r w:rsidRPr="00244D00">
            <w:rPr>
              <w:rFonts w:cs="B Zar"/>
              <w:b/>
              <w:bCs/>
              <w:sz w:val="36"/>
              <w:szCs w:val="36"/>
              <w:rtl/>
            </w:rPr>
            <w:br w:type="page"/>
          </w:r>
        </w:p>
      </w:sdtContent>
    </w:sdt>
    <w:bookmarkStart w:id="0" w:name="_Toc323552337" w:displacedByCustomXml="next"/>
    <w:sdt>
      <w:sdtPr>
        <w:rPr>
          <w:rFonts w:asciiTheme="minorHAnsi" w:eastAsiaTheme="minorHAnsi" w:hAnsiTheme="minorHAnsi" w:cs="B Zar"/>
          <w:b w:val="0"/>
          <w:bCs w:val="0"/>
          <w:color w:val="auto"/>
          <w:sz w:val="22"/>
          <w:szCs w:val="22"/>
          <w:rtl/>
          <w:lang w:bidi="fa-IR"/>
        </w:rPr>
        <w:id w:val="9544252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sz w:val="24"/>
          <w:szCs w:val="24"/>
        </w:rPr>
      </w:sdtEndPr>
      <w:sdtContent>
        <w:p w:rsidR="00B964DE" w:rsidRPr="005860AC" w:rsidRDefault="00B964DE" w:rsidP="008255ED">
          <w:pPr>
            <w:pStyle w:val="TOCHeading"/>
            <w:bidi/>
            <w:spacing w:line="360" w:lineRule="auto"/>
            <w:jc w:val="center"/>
            <w:rPr>
              <w:rFonts w:cs="B Zar"/>
              <w:rtl/>
            </w:rPr>
          </w:pPr>
          <w:r w:rsidRPr="005860AC">
            <w:rPr>
              <w:rFonts w:cs="B Zar" w:hint="cs"/>
              <w:rtl/>
            </w:rPr>
            <w:t>فهرست مندرجات</w:t>
          </w:r>
        </w:p>
        <w:p w:rsidR="00B964DE" w:rsidRPr="00244D00" w:rsidRDefault="00B964DE" w:rsidP="008255ED">
          <w:pPr>
            <w:spacing w:line="360" w:lineRule="auto"/>
            <w:jc w:val="center"/>
            <w:rPr>
              <w:rFonts w:cs="B Koodak"/>
              <w:sz w:val="24"/>
              <w:szCs w:val="24"/>
              <w:lang w:bidi="ar-SA"/>
            </w:rPr>
          </w:pPr>
        </w:p>
        <w:p w:rsidR="00D2486F" w:rsidRPr="00D2486F" w:rsidRDefault="0079296B">
          <w:pPr>
            <w:pStyle w:val="TOC1"/>
            <w:tabs>
              <w:tab w:val="right" w:leader="dot" w:pos="9016"/>
            </w:tabs>
            <w:rPr>
              <w:noProof/>
              <w:sz w:val="28"/>
              <w:szCs w:val="28"/>
              <w:rtl/>
              <w:lang w:bidi="ar-SA"/>
            </w:rPr>
          </w:pPr>
          <w:r w:rsidRPr="005860AC">
            <w:rPr>
              <w:rFonts w:cs="B Zar"/>
              <w:b/>
              <w:bCs/>
              <w:sz w:val="24"/>
              <w:szCs w:val="24"/>
            </w:rPr>
            <w:fldChar w:fldCharType="begin"/>
          </w:r>
          <w:r w:rsidR="00B964DE" w:rsidRPr="005860AC">
            <w:rPr>
              <w:rFonts w:cs="B Zar"/>
              <w:b/>
              <w:bCs/>
              <w:sz w:val="24"/>
              <w:szCs w:val="24"/>
            </w:rPr>
            <w:instrText xml:space="preserve"> TOC \o "1-3" \h \z \u </w:instrText>
          </w:r>
          <w:r w:rsidRPr="005860AC">
            <w:rPr>
              <w:rFonts w:cs="B Zar"/>
              <w:b/>
              <w:bCs/>
              <w:sz w:val="24"/>
              <w:szCs w:val="24"/>
            </w:rPr>
            <w:fldChar w:fldCharType="separate"/>
          </w:r>
          <w:hyperlink w:anchor="_Toc52126329" w:history="1"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مقدمه</w:t>
            </w:r>
            <w:r w:rsidR="00D2486F" w:rsidRPr="00D2486F">
              <w:rPr>
                <w:rStyle w:val="Hyperlink"/>
                <w:rFonts w:cs="B Zar"/>
                <w:noProof/>
                <w:spacing w:val="-4"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و</w:t>
            </w:r>
            <w:r w:rsidR="00D2486F" w:rsidRPr="00D2486F">
              <w:rPr>
                <w:rStyle w:val="Hyperlink"/>
                <w:rFonts w:cs="B Zar"/>
                <w:noProof/>
                <w:spacing w:val="-4"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تار</w:t>
            </w:r>
            <w:r w:rsidR="00D2486F" w:rsidRPr="00D2486F">
              <w:rPr>
                <w:rStyle w:val="Hyperlink"/>
                <w:rFonts w:cs="B Zar" w:hint="cs"/>
                <w:noProof/>
                <w:spacing w:val="-4"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خچه</w:t>
            </w:r>
            <w:r w:rsidR="00D2486F" w:rsidRPr="00D2486F">
              <w:rPr>
                <w:rStyle w:val="Hyperlink"/>
                <w:rFonts w:cs="B Zar"/>
                <w:noProof/>
                <w:spacing w:val="-4"/>
                <w:sz w:val="28"/>
                <w:szCs w:val="28"/>
                <w:rtl/>
              </w:rPr>
              <w:t>:</w: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tab/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2486F" w:rsidRPr="00D2486F">
              <w:rPr>
                <w:noProof/>
                <w:webHidden/>
                <w:sz w:val="28"/>
                <w:szCs w:val="28"/>
              </w:rPr>
              <w:instrText>PAGEREF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D2486F" w:rsidRPr="00D2486F">
              <w:rPr>
                <w:noProof/>
                <w:webHidden/>
                <w:sz w:val="28"/>
                <w:szCs w:val="28"/>
              </w:rPr>
              <w:instrText>Toc52126329 \h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A86A66">
              <w:rPr>
                <w:noProof/>
                <w:webHidden/>
                <w:sz w:val="28"/>
                <w:szCs w:val="28"/>
                <w:rtl/>
              </w:rPr>
              <w:t>3</w: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D2486F" w:rsidRPr="00D2486F" w:rsidRDefault="00FD112C">
          <w:pPr>
            <w:pStyle w:val="TOC1"/>
            <w:tabs>
              <w:tab w:val="right" w:leader="dot" w:pos="9016"/>
            </w:tabs>
            <w:rPr>
              <w:noProof/>
              <w:sz w:val="28"/>
              <w:szCs w:val="28"/>
              <w:rtl/>
              <w:lang w:bidi="ar-SA"/>
            </w:rPr>
          </w:pPr>
          <w:hyperlink w:anchor="_Toc52126330" w:history="1"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وضع</w:t>
            </w:r>
            <w:r w:rsidR="00D2486F" w:rsidRPr="00D2486F">
              <w:rPr>
                <w:rStyle w:val="Hyperlink"/>
                <w:rFonts w:cs="B Zar" w:hint="cs"/>
                <w:noProof/>
                <w:spacing w:val="-4"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ت</w:t>
            </w:r>
            <w:r w:rsidR="00D2486F" w:rsidRPr="00D2486F">
              <w:rPr>
                <w:rStyle w:val="Hyperlink"/>
                <w:rFonts w:cs="B Zar"/>
                <w:noProof/>
                <w:spacing w:val="-4"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موجود</w:t>
            </w:r>
            <w:r w:rsidR="00D2486F" w:rsidRPr="00D2486F">
              <w:rPr>
                <w:rStyle w:val="Hyperlink"/>
                <w:rFonts w:cs="B Zar"/>
                <w:noProof/>
                <w:spacing w:val="-4"/>
                <w:sz w:val="28"/>
                <w:szCs w:val="28"/>
                <w:rtl/>
              </w:rPr>
              <w:t>:</w: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tab/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2486F" w:rsidRPr="00D2486F">
              <w:rPr>
                <w:noProof/>
                <w:webHidden/>
                <w:sz w:val="28"/>
                <w:szCs w:val="28"/>
              </w:rPr>
              <w:instrText>PAGEREF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D2486F" w:rsidRPr="00D2486F">
              <w:rPr>
                <w:noProof/>
                <w:webHidden/>
                <w:sz w:val="28"/>
                <w:szCs w:val="28"/>
              </w:rPr>
              <w:instrText>Toc52126330 \h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A86A66">
              <w:rPr>
                <w:noProof/>
                <w:webHidden/>
                <w:sz w:val="28"/>
                <w:szCs w:val="28"/>
                <w:rtl/>
              </w:rPr>
              <w:t>3</w: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D2486F" w:rsidRPr="00D2486F" w:rsidRDefault="00FD112C">
          <w:pPr>
            <w:pStyle w:val="TOC1"/>
            <w:tabs>
              <w:tab w:val="right" w:leader="dot" w:pos="9016"/>
            </w:tabs>
            <w:rPr>
              <w:noProof/>
              <w:sz w:val="28"/>
              <w:szCs w:val="28"/>
              <w:rtl/>
              <w:lang w:bidi="ar-SA"/>
            </w:rPr>
          </w:pPr>
          <w:hyperlink w:anchor="_Toc52126331" w:history="1"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اهداف</w: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tab/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2486F" w:rsidRPr="00D2486F">
              <w:rPr>
                <w:noProof/>
                <w:webHidden/>
                <w:sz w:val="28"/>
                <w:szCs w:val="28"/>
              </w:rPr>
              <w:instrText>PAGEREF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D2486F" w:rsidRPr="00D2486F">
              <w:rPr>
                <w:noProof/>
                <w:webHidden/>
                <w:sz w:val="28"/>
                <w:szCs w:val="28"/>
              </w:rPr>
              <w:instrText>Toc52126331 \h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A86A66">
              <w:rPr>
                <w:noProof/>
                <w:webHidden/>
                <w:sz w:val="28"/>
                <w:szCs w:val="28"/>
                <w:rtl/>
              </w:rPr>
              <w:t>3</w: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D2486F" w:rsidRPr="00D2486F" w:rsidRDefault="00FD112C">
          <w:pPr>
            <w:pStyle w:val="TOC2"/>
            <w:tabs>
              <w:tab w:val="right" w:leader="dot" w:pos="9016"/>
            </w:tabs>
            <w:rPr>
              <w:noProof/>
              <w:sz w:val="28"/>
              <w:szCs w:val="28"/>
              <w:rtl/>
              <w:lang w:bidi="ar-SA"/>
            </w:rPr>
          </w:pPr>
          <w:hyperlink w:anchor="_Toc52126332" w:history="1"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اهداف</w:t>
            </w:r>
            <w:r w:rsidR="00D2486F" w:rsidRPr="00D2486F">
              <w:rPr>
                <w:rStyle w:val="Hyperlink"/>
                <w:rFonts w:cs="B Zar"/>
                <w:noProof/>
                <w:spacing w:val="-4"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کل</w:t>
            </w:r>
            <w:r w:rsidR="00D2486F" w:rsidRPr="00D2486F">
              <w:rPr>
                <w:rStyle w:val="Hyperlink"/>
                <w:rFonts w:cs="B Zar" w:hint="cs"/>
                <w:noProof/>
                <w:spacing w:val="-4"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/>
                <w:noProof/>
                <w:spacing w:val="-4"/>
                <w:sz w:val="28"/>
                <w:szCs w:val="28"/>
                <w:rtl/>
              </w:rPr>
              <w:t>:</w: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tab/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2486F" w:rsidRPr="00D2486F">
              <w:rPr>
                <w:noProof/>
                <w:webHidden/>
                <w:sz w:val="28"/>
                <w:szCs w:val="28"/>
              </w:rPr>
              <w:instrText>PAGEREF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D2486F" w:rsidRPr="00D2486F">
              <w:rPr>
                <w:noProof/>
                <w:webHidden/>
                <w:sz w:val="28"/>
                <w:szCs w:val="28"/>
              </w:rPr>
              <w:instrText>Toc52126332 \h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A86A66">
              <w:rPr>
                <w:noProof/>
                <w:webHidden/>
                <w:sz w:val="28"/>
                <w:szCs w:val="28"/>
                <w:rtl/>
              </w:rPr>
              <w:t>3</w: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D2486F" w:rsidRPr="00D2486F" w:rsidRDefault="00FD112C">
          <w:pPr>
            <w:pStyle w:val="TOC2"/>
            <w:tabs>
              <w:tab w:val="right" w:leader="dot" w:pos="9016"/>
            </w:tabs>
            <w:rPr>
              <w:noProof/>
              <w:sz w:val="28"/>
              <w:szCs w:val="28"/>
              <w:rtl/>
              <w:lang w:bidi="ar-SA"/>
            </w:rPr>
          </w:pPr>
          <w:hyperlink w:anchor="_Toc52126333" w:history="1"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اهداف</w:t>
            </w:r>
            <w:r w:rsidR="00D2486F" w:rsidRPr="00D2486F">
              <w:rPr>
                <w:rStyle w:val="Hyperlink"/>
                <w:rFonts w:cs="B Zar"/>
                <w:noProof/>
                <w:spacing w:val="-4"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اختصاص</w:t>
            </w:r>
            <w:r w:rsidR="00D2486F" w:rsidRPr="00D2486F">
              <w:rPr>
                <w:rStyle w:val="Hyperlink"/>
                <w:rFonts w:cs="B Zar" w:hint="cs"/>
                <w:noProof/>
                <w:spacing w:val="-4"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/>
                <w:noProof/>
                <w:spacing w:val="-4"/>
                <w:sz w:val="28"/>
                <w:szCs w:val="28"/>
                <w:rtl/>
              </w:rPr>
              <w:t>:</w: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tab/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2486F" w:rsidRPr="00D2486F">
              <w:rPr>
                <w:noProof/>
                <w:webHidden/>
                <w:sz w:val="28"/>
                <w:szCs w:val="28"/>
              </w:rPr>
              <w:instrText>PAGEREF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D2486F" w:rsidRPr="00D2486F">
              <w:rPr>
                <w:noProof/>
                <w:webHidden/>
                <w:sz w:val="28"/>
                <w:szCs w:val="28"/>
              </w:rPr>
              <w:instrText>Toc52126333 \h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A86A66">
              <w:rPr>
                <w:noProof/>
                <w:webHidden/>
                <w:sz w:val="28"/>
                <w:szCs w:val="28"/>
                <w:rtl/>
              </w:rPr>
              <w:t>3</w: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D2486F" w:rsidRPr="00D2486F" w:rsidRDefault="00FD112C">
          <w:pPr>
            <w:pStyle w:val="TOC1"/>
            <w:tabs>
              <w:tab w:val="right" w:leader="dot" w:pos="9016"/>
            </w:tabs>
            <w:rPr>
              <w:noProof/>
              <w:sz w:val="28"/>
              <w:szCs w:val="28"/>
              <w:rtl/>
              <w:lang w:bidi="ar-SA"/>
            </w:rPr>
          </w:pPr>
          <w:hyperlink w:anchor="_Toc52126334" w:history="1"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فعال</w:t>
            </w:r>
            <w:r w:rsidR="00D2486F" w:rsidRPr="00D2486F">
              <w:rPr>
                <w:rStyle w:val="Hyperlink"/>
                <w:rFonts w:cs="B Zar" w:hint="cs"/>
                <w:noProof/>
                <w:spacing w:val="-4"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ت‏ها</w:t>
            </w:r>
            <w:r w:rsidR="00D2486F" w:rsidRPr="00D2486F">
              <w:rPr>
                <w:rStyle w:val="Hyperlink"/>
                <w:rFonts w:cs="B Zar" w:hint="cs"/>
                <w:noProof/>
                <w:spacing w:val="-4"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/>
                <w:noProof/>
                <w:spacing w:val="-4"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مربوط</w:t>
            </w:r>
            <w:r w:rsidR="00D2486F" w:rsidRPr="00D2486F">
              <w:rPr>
                <w:rStyle w:val="Hyperlink"/>
                <w:rFonts w:cs="B Zar"/>
                <w:noProof/>
                <w:spacing w:val="-4"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به</w:t>
            </w:r>
            <w:r w:rsidR="00D2486F" w:rsidRPr="00D2486F">
              <w:rPr>
                <w:rStyle w:val="Hyperlink"/>
                <w:rFonts w:cs="B Zar"/>
                <w:noProof/>
                <w:spacing w:val="-4"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هر</w:t>
            </w:r>
            <w:r w:rsidR="00D2486F" w:rsidRPr="00D2486F">
              <w:rPr>
                <w:rStyle w:val="Hyperlink"/>
                <w:rFonts w:cs="B Zar" w:hint="cs"/>
                <w:noProof/>
                <w:spacing w:val="-4"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ک</w:t>
            </w:r>
            <w:r w:rsidR="00D2486F" w:rsidRPr="00D2486F">
              <w:rPr>
                <w:rStyle w:val="Hyperlink"/>
                <w:rFonts w:cs="B Zar"/>
                <w:noProof/>
                <w:spacing w:val="-4"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از</w:t>
            </w:r>
            <w:r w:rsidR="00D2486F" w:rsidRPr="00D2486F">
              <w:rPr>
                <w:rStyle w:val="Hyperlink"/>
                <w:rFonts w:cs="B Zar"/>
                <w:noProof/>
                <w:spacing w:val="-4"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اهداف</w:t>
            </w:r>
            <w:r w:rsidR="00D2486F" w:rsidRPr="00D2486F">
              <w:rPr>
                <w:rStyle w:val="Hyperlink"/>
                <w:rFonts w:cs="B Zar"/>
                <w:noProof/>
                <w:spacing w:val="-4"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برنامه</w:t>
            </w:r>
            <w:r w:rsidR="00D2486F" w:rsidRPr="00D2486F">
              <w:rPr>
                <w:rStyle w:val="Hyperlink"/>
                <w:rFonts w:cs="B Zar"/>
                <w:noProof/>
                <w:spacing w:val="-4"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عمل</w:t>
            </w:r>
            <w:r w:rsidR="00D2486F" w:rsidRPr="00D2486F">
              <w:rPr>
                <w:rStyle w:val="Hyperlink"/>
                <w:rFonts w:cs="B Zar" w:hint="cs"/>
                <w:noProof/>
                <w:spacing w:val="-4"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 w:hint="eastAsia"/>
                <w:noProof/>
                <w:spacing w:val="-4"/>
                <w:sz w:val="28"/>
                <w:szCs w:val="28"/>
                <w:rtl/>
              </w:rPr>
              <w:t>ات</w:t>
            </w:r>
            <w:r w:rsidR="00D2486F" w:rsidRPr="00D2486F">
              <w:rPr>
                <w:rStyle w:val="Hyperlink"/>
                <w:rFonts w:cs="B Zar" w:hint="cs"/>
                <w:noProof/>
                <w:spacing w:val="-4"/>
                <w:sz w:val="28"/>
                <w:szCs w:val="28"/>
                <w:rtl/>
              </w:rPr>
              <w:t>ی</w: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tab/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2486F" w:rsidRPr="00D2486F">
              <w:rPr>
                <w:noProof/>
                <w:webHidden/>
                <w:sz w:val="28"/>
                <w:szCs w:val="28"/>
              </w:rPr>
              <w:instrText>PAGEREF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D2486F" w:rsidRPr="00D2486F">
              <w:rPr>
                <w:noProof/>
                <w:webHidden/>
                <w:sz w:val="28"/>
                <w:szCs w:val="28"/>
              </w:rPr>
              <w:instrText>Toc52126334 \h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A86A66">
              <w:rPr>
                <w:noProof/>
                <w:webHidden/>
                <w:sz w:val="28"/>
                <w:szCs w:val="28"/>
                <w:rtl/>
              </w:rPr>
              <w:t>7</w: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D2486F" w:rsidRPr="00D2486F" w:rsidRDefault="00FD112C">
          <w:pPr>
            <w:pStyle w:val="TOC1"/>
            <w:tabs>
              <w:tab w:val="right" w:leader="dot" w:pos="9016"/>
            </w:tabs>
            <w:rPr>
              <w:noProof/>
              <w:sz w:val="28"/>
              <w:szCs w:val="28"/>
              <w:rtl/>
              <w:lang w:bidi="ar-SA"/>
            </w:rPr>
          </w:pPr>
          <w:hyperlink w:anchor="_Toc52126335" w:history="1"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برآورد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زمان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در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برنامه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عمل</w:t>
            </w:r>
            <w:r w:rsidR="00D2486F" w:rsidRPr="00D2486F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ات</w:t>
            </w:r>
            <w:r w:rsidR="00D2486F" w:rsidRPr="00D2486F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:  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جدول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زمان</w:t>
            </w:r>
            <w:r w:rsidR="00D2486F" w:rsidRPr="00D2486F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برنامه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عمل</w:t>
            </w:r>
            <w:r w:rsidR="00D2486F" w:rsidRPr="00D2486F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ات</w:t>
            </w:r>
            <w:r w:rsidR="00D2486F" w:rsidRPr="00D2486F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کساله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(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گانت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چارت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)</w: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tab/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2486F" w:rsidRPr="00D2486F">
              <w:rPr>
                <w:noProof/>
                <w:webHidden/>
                <w:sz w:val="28"/>
                <w:szCs w:val="28"/>
              </w:rPr>
              <w:instrText>PAGEREF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D2486F" w:rsidRPr="00D2486F">
              <w:rPr>
                <w:noProof/>
                <w:webHidden/>
                <w:sz w:val="28"/>
                <w:szCs w:val="28"/>
              </w:rPr>
              <w:instrText>Toc52126335 \h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A86A66">
              <w:rPr>
                <w:noProof/>
                <w:webHidden/>
                <w:sz w:val="28"/>
                <w:szCs w:val="28"/>
                <w:rtl/>
              </w:rPr>
              <w:t>13</w: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D2486F" w:rsidRDefault="00FD112C">
          <w:pPr>
            <w:pStyle w:val="TOC1"/>
            <w:tabs>
              <w:tab w:val="right" w:leader="dot" w:pos="9016"/>
            </w:tabs>
            <w:rPr>
              <w:noProof/>
              <w:rtl/>
              <w:lang w:bidi="ar-SA"/>
            </w:rPr>
          </w:pPr>
          <w:hyperlink w:anchor="_Toc52126336" w:history="1"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جدول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شاخص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ها</w:t>
            </w:r>
            <w:r w:rsidR="00D2486F" w:rsidRPr="00D2486F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پا</w:t>
            </w:r>
            <w:r w:rsidR="00D2486F" w:rsidRPr="00D2486F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ش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ارزش</w:t>
            </w:r>
            <w:r w:rsidR="00D2486F" w:rsidRPr="00D2486F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اب</w:t>
            </w:r>
            <w:r w:rsidR="00D2486F" w:rsidRPr="00D2486F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 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فعال</w:t>
            </w:r>
            <w:r w:rsidR="00D2486F" w:rsidRPr="00D2486F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</w:t>
            </w:r>
            <w:r w:rsidR="00D2486F" w:rsidRPr="00D2486F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D2486F" w:rsidRPr="00D2486F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ها</w: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tab/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2486F" w:rsidRPr="00D2486F">
              <w:rPr>
                <w:noProof/>
                <w:webHidden/>
                <w:sz w:val="28"/>
                <w:szCs w:val="28"/>
              </w:rPr>
              <w:instrText>PAGEREF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D2486F" w:rsidRPr="00D2486F">
              <w:rPr>
                <w:noProof/>
                <w:webHidden/>
                <w:sz w:val="28"/>
                <w:szCs w:val="28"/>
              </w:rPr>
              <w:instrText>Toc52126336 \h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A86A66">
              <w:rPr>
                <w:noProof/>
                <w:webHidden/>
                <w:sz w:val="28"/>
                <w:szCs w:val="28"/>
                <w:rtl/>
              </w:rPr>
              <w:t>14</w:t>
            </w:r>
            <w:r w:rsidR="00D2486F" w:rsidRPr="00D2486F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B964DE" w:rsidRPr="00244D00" w:rsidRDefault="0079296B" w:rsidP="008255ED">
          <w:pPr>
            <w:spacing w:line="360" w:lineRule="auto"/>
            <w:jc w:val="center"/>
            <w:rPr>
              <w:rFonts w:cs="B Koodak"/>
            </w:rPr>
          </w:pPr>
          <w:r w:rsidRPr="005860AC">
            <w:rPr>
              <w:rFonts w:cs="B Zar"/>
              <w:b/>
              <w:bCs/>
              <w:sz w:val="24"/>
              <w:szCs w:val="24"/>
            </w:rPr>
            <w:fldChar w:fldCharType="end"/>
          </w:r>
        </w:p>
      </w:sdtContent>
    </w:sdt>
    <w:p w:rsidR="00316444" w:rsidRPr="001D2155" w:rsidRDefault="002A05C9" w:rsidP="001D2155">
      <w:pPr>
        <w:rPr>
          <w:rFonts w:asciiTheme="majorHAnsi" w:eastAsiaTheme="majorEastAsia" w:hAnsiTheme="majorHAnsi" w:cs="B Koodak"/>
          <w:b/>
          <w:bCs/>
          <w:color w:val="365F91" w:themeColor="accent1" w:themeShade="BF"/>
          <w:rtl/>
        </w:rPr>
      </w:pPr>
      <w:r w:rsidRPr="00244D00">
        <w:rPr>
          <w:rFonts w:cs="B Koodak"/>
          <w:rtl/>
        </w:rPr>
        <w:br w:type="page"/>
      </w:r>
      <w:bookmarkEnd w:id="0"/>
    </w:p>
    <w:p w:rsidR="009F0CEE" w:rsidRDefault="009F0CEE" w:rsidP="009636AF">
      <w:pPr>
        <w:jc w:val="center"/>
        <w:rPr>
          <w:rFonts w:cs="B Titr"/>
          <w:b/>
          <w:bCs/>
          <w:spacing w:val="-4"/>
          <w:rtl/>
        </w:rPr>
      </w:pPr>
      <w:bookmarkStart w:id="1" w:name="_Toc323552338"/>
    </w:p>
    <w:p w:rsidR="001D2155" w:rsidRDefault="00B11E75" w:rsidP="002B16EA">
      <w:pPr>
        <w:jc w:val="center"/>
        <w:rPr>
          <w:rFonts w:cs="B Titr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0AC">
        <w:rPr>
          <w:rFonts w:cs="B Titr" w:hint="cs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برنامه عملیاتی</w:t>
      </w:r>
      <w:r w:rsidR="00371E75">
        <w:rPr>
          <w:rFonts w:cs="B Titr" w:hint="cs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دفتر توسعه آموزش</w:t>
      </w:r>
      <w:r w:rsidRPr="005860AC">
        <w:rPr>
          <w:rFonts w:cs="B Titr" w:hint="cs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2" w:name="_Toc323552355"/>
      <w:bookmarkEnd w:id="1"/>
      <w:r w:rsidR="002B16EA">
        <w:rPr>
          <w:rFonts w:cs="B Titr" w:hint="cs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مرکز آموزش درمانی .... در سال .....</w:t>
      </w:r>
    </w:p>
    <w:p w:rsidR="00E62C31" w:rsidRPr="002B16EA" w:rsidRDefault="00E62C31" w:rsidP="002B16EA">
      <w:pPr>
        <w:pStyle w:val="Heading1"/>
        <w:rPr>
          <w:rFonts w:cs="B Zar"/>
          <w:spacing w:val="-4"/>
          <w:sz w:val="26"/>
          <w:szCs w:val="26"/>
          <w:rtl/>
        </w:rPr>
      </w:pPr>
      <w:bookmarkStart w:id="3" w:name="_Toc52126329"/>
      <w:r w:rsidRPr="002B16EA">
        <w:rPr>
          <w:rFonts w:cs="B Zar" w:hint="cs"/>
          <w:spacing w:val="-4"/>
          <w:sz w:val="26"/>
          <w:szCs w:val="26"/>
          <w:rtl/>
        </w:rPr>
        <w:t>مقدمه و تاریخچه:</w:t>
      </w:r>
      <w:bookmarkEnd w:id="3"/>
    </w:p>
    <w:p w:rsidR="00E62C31" w:rsidRDefault="00E62C31" w:rsidP="002B16EA">
      <w:pPr>
        <w:pStyle w:val="Heading1"/>
        <w:rPr>
          <w:rFonts w:cs="B Zar"/>
          <w:spacing w:val="-4"/>
          <w:sz w:val="26"/>
          <w:szCs w:val="26"/>
          <w:rtl/>
        </w:rPr>
      </w:pPr>
      <w:bookmarkStart w:id="4" w:name="_Toc507148134"/>
      <w:bookmarkStart w:id="5" w:name="_Toc52126330"/>
      <w:r w:rsidRPr="002B16EA">
        <w:rPr>
          <w:rFonts w:cs="B Zar" w:hint="cs"/>
          <w:spacing w:val="-4"/>
          <w:sz w:val="26"/>
          <w:szCs w:val="26"/>
          <w:rtl/>
        </w:rPr>
        <w:t>وضعیت موجود:</w:t>
      </w:r>
      <w:bookmarkEnd w:id="4"/>
      <w:bookmarkEnd w:id="5"/>
      <w:r w:rsidRPr="002B16EA">
        <w:rPr>
          <w:rFonts w:cs="B Zar"/>
          <w:spacing w:val="-4"/>
          <w:sz w:val="26"/>
          <w:szCs w:val="26"/>
        </w:rPr>
        <w:t xml:space="preserve"> </w:t>
      </w:r>
    </w:p>
    <w:tbl>
      <w:tblPr>
        <w:tblStyle w:val="TableGrid"/>
        <w:bidiVisual/>
        <w:tblW w:w="0" w:type="auto"/>
        <w:tblInd w:w="-198" w:type="dxa"/>
        <w:tblLook w:val="04A0" w:firstRow="1" w:lastRow="0" w:firstColumn="1" w:lastColumn="0" w:noHBand="0" w:noVBand="1"/>
      </w:tblPr>
      <w:tblGrid>
        <w:gridCol w:w="9214"/>
      </w:tblGrid>
      <w:tr w:rsidR="002730C7" w:rsidTr="009C12AC">
        <w:tc>
          <w:tcPr>
            <w:tcW w:w="9214" w:type="dxa"/>
          </w:tcPr>
          <w:p w:rsidR="002730C7" w:rsidRPr="002730C7" w:rsidRDefault="009C12AC" w:rsidP="002730C7">
            <w:pPr>
              <w:jc w:val="both"/>
              <w:rPr>
                <w:rFonts w:cs="B Zar"/>
                <w:color w:val="A6A6A6" w:themeColor="background1" w:themeShade="A6"/>
                <w:sz w:val="28"/>
                <w:szCs w:val="28"/>
                <w:rtl/>
              </w:rPr>
            </w:pPr>
            <w:r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توضیحات: </w:t>
            </w:r>
            <w:r w:rsidR="002730C7" w:rsidRPr="002730C7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>در این قسمت نقاط قوت، نقاط ضعف، فرصت ها و تهدیدهای موجود تشریح شود و استراتژی های اتخاذ شده برای بهبود و ارتقا وضعیت ارائه گردد. به علاوه در خصوص اهداف سال قبل و میزان دست بابی به آن اهداف نیز توضیحاتی ارائه شود.</w:t>
            </w:r>
          </w:p>
          <w:p w:rsidR="002730C7" w:rsidRDefault="002730C7" w:rsidP="002730C7">
            <w:pPr>
              <w:rPr>
                <w:rtl/>
              </w:rPr>
            </w:pPr>
          </w:p>
        </w:tc>
      </w:tr>
    </w:tbl>
    <w:p w:rsidR="002730C7" w:rsidRPr="002730C7" w:rsidRDefault="002730C7" w:rsidP="002730C7">
      <w:pPr>
        <w:rPr>
          <w:rtl/>
        </w:rPr>
      </w:pPr>
    </w:p>
    <w:p w:rsidR="00E62C31" w:rsidRPr="002B16EA" w:rsidRDefault="00E62C31" w:rsidP="00E62C31">
      <w:pPr>
        <w:pStyle w:val="Heading1"/>
        <w:rPr>
          <w:rFonts w:cs="B Zar"/>
          <w:spacing w:val="-4"/>
          <w:sz w:val="26"/>
          <w:szCs w:val="26"/>
          <w:rtl/>
        </w:rPr>
      </w:pPr>
      <w:bookmarkStart w:id="6" w:name="_Toc507148135"/>
      <w:bookmarkStart w:id="7" w:name="_Toc52126331"/>
      <w:r w:rsidRPr="002B16EA">
        <w:rPr>
          <w:rFonts w:cs="B Zar" w:hint="cs"/>
          <w:spacing w:val="-4"/>
          <w:sz w:val="26"/>
          <w:szCs w:val="26"/>
          <w:rtl/>
        </w:rPr>
        <w:t>اهداف</w:t>
      </w:r>
      <w:bookmarkEnd w:id="6"/>
      <w:bookmarkEnd w:id="7"/>
    </w:p>
    <w:p w:rsidR="00E62C31" w:rsidRDefault="002B16EA" w:rsidP="00E62C31">
      <w:pPr>
        <w:pStyle w:val="Heading2"/>
        <w:rPr>
          <w:rFonts w:cs="B Zar"/>
          <w:spacing w:val="-4"/>
          <w:sz w:val="24"/>
          <w:szCs w:val="24"/>
          <w:rtl/>
        </w:rPr>
      </w:pPr>
      <w:bookmarkStart w:id="8" w:name="_Toc507148136"/>
      <w:bookmarkStart w:id="9" w:name="_Toc52126332"/>
      <w:r>
        <w:rPr>
          <w:rFonts w:cs="B Zar" w:hint="cs"/>
          <w:spacing w:val="-4"/>
          <w:sz w:val="24"/>
          <w:szCs w:val="24"/>
          <w:rtl/>
        </w:rPr>
        <w:t>ا</w:t>
      </w:r>
      <w:r w:rsidR="00E62C31" w:rsidRPr="009F0EA0">
        <w:rPr>
          <w:rFonts w:cs="B Zar" w:hint="cs"/>
          <w:spacing w:val="-4"/>
          <w:sz w:val="24"/>
          <w:szCs w:val="24"/>
          <w:rtl/>
        </w:rPr>
        <w:t>هد</w:t>
      </w:r>
      <w:r>
        <w:rPr>
          <w:rFonts w:cs="B Zar" w:hint="cs"/>
          <w:spacing w:val="-4"/>
          <w:sz w:val="24"/>
          <w:szCs w:val="24"/>
          <w:rtl/>
        </w:rPr>
        <w:t>ا</w:t>
      </w:r>
      <w:r w:rsidR="00E62C31" w:rsidRPr="009F0EA0">
        <w:rPr>
          <w:rFonts w:cs="B Zar" w:hint="cs"/>
          <w:spacing w:val="-4"/>
          <w:sz w:val="24"/>
          <w:szCs w:val="24"/>
          <w:rtl/>
        </w:rPr>
        <w:t>ف کلی:</w:t>
      </w:r>
      <w:bookmarkEnd w:id="8"/>
      <w:bookmarkEnd w:id="9"/>
    </w:p>
    <w:tbl>
      <w:tblPr>
        <w:tblStyle w:val="TableGrid"/>
        <w:bidiVisual/>
        <w:tblW w:w="0" w:type="auto"/>
        <w:tblInd w:w="-198" w:type="dxa"/>
        <w:tblLook w:val="04A0" w:firstRow="1" w:lastRow="0" w:firstColumn="1" w:lastColumn="0" w:noHBand="0" w:noVBand="1"/>
      </w:tblPr>
      <w:tblGrid>
        <w:gridCol w:w="9214"/>
      </w:tblGrid>
      <w:tr w:rsidR="002730C7" w:rsidTr="009C12AC">
        <w:tc>
          <w:tcPr>
            <w:tcW w:w="9214" w:type="dxa"/>
          </w:tcPr>
          <w:p w:rsidR="002730C7" w:rsidRPr="002730C7" w:rsidRDefault="009C12AC" w:rsidP="00CC1548">
            <w:pPr>
              <w:rPr>
                <w:rFonts w:cs="B Zar"/>
                <w:color w:val="A6A6A6" w:themeColor="background1" w:themeShade="A6"/>
                <w:sz w:val="28"/>
                <w:szCs w:val="28"/>
                <w:rtl/>
              </w:rPr>
            </w:pPr>
            <w:r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توضیحات: </w:t>
            </w:r>
            <w:r w:rsidR="002730C7" w:rsidRPr="002730C7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در این قسمت اهداف درچهار حیطه زیر از شرح وظایف </w:t>
            </w:r>
            <w:r w:rsidR="00CC1548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دفاتر توسعه مراکز </w:t>
            </w:r>
            <w:r w:rsidR="002730C7" w:rsidRPr="002730C7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>آموزشی</w:t>
            </w:r>
            <w:r w:rsidR="00CC1548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 و درمانی</w:t>
            </w:r>
            <w:r w:rsidR="002730C7" w:rsidRPr="002730C7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  تدوین شود:</w:t>
            </w:r>
          </w:p>
          <w:p w:rsidR="002730C7" w:rsidRPr="002730C7" w:rsidRDefault="00CC1548" w:rsidP="002730C7">
            <w:pPr>
              <w:pStyle w:val="ListParagraph"/>
              <w:numPr>
                <w:ilvl w:val="0"/>
                <w:numId w:val="39"/>
              </w:numPr>
              <w:rPr>
                <w:rFonts w:cs="B Zar"/>
                <w:color w:val="A6A6A6" w:themeColor="background1" w:themeShade="A6"/>
                <w:sz w:val="28"/>
                <w:szCs w:val="28"/>
                <w:rtl/>
              </w:rPr>
            </w:pPr>
            <w:r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>مشاوره فردی</w:t>
            </w:r>
          </w:p>
          <w:p w:rsidR="00CC1548" w:rsidRDefault="00CC1548" w:rsidP="002730C7">
            <w:pPr>
              <w:pStyle w:val="ListParagraph"/>
              <w:numPr>
                <w:ilvl w:val="0"/>
                <w:numId w:val="39"/>
              </w:numPr>
              <w:rPr>
                <w:rFonts w:cs="B Zar" w:hint="cs"/>
                <w:color w:val="A6A6A6" w:themeColor="background1" w:themeShade="A6"/>
                <w:sz w:val="28"/>
                <w:szCs w:val="28"/>
              </w:rPr>
            </w:pPr>
            <w:r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>توسعه سازمانی</w:t>
            </w:r>
          </w:p>
          <w:p w:rsidR="002730C7" w:rsidRDefault="00CC1548" w:rsidP="00CC1548">
            <w:pPr>
              <w:pStyle w:val="ListParagraph"/>
              <w:numPr>
                <w:ilvl w:val="0"/>
                <w:numId w:val="39"/>
              </w:numPr>
              <w:rPr>
                <w:rFonts w:cs="B Zar"/>
                <w:color w:val="A6A6A6" w:themeColor="background1" w:themeShade="A6"/>
                <w:sz w:val="28"/>
                <w:szCs w:val="28"/>
              </w:rPr>
            </w:pPr>
            <w:r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ارتقا عملکرد هیات علمی </w:t>
            </w:r>
          </w:p>
          <w:p w:rsidR="00CC1548" w:rsidRPr="002730C7" w:rsidRDefault="00CC1548" w:rsidP="00CC1548">
            <w:pPr>
              <w:pStyle w:val="ListParagraph"/>
              <w:numPr>
                <w:ilvl w:val="0"/>
                <w:numId w:val="39"/>
              </w:numPr>
              <w:rPr>
                <w:rFonts w:cs="B Zar"/>
                <w:color w:val="A6A6A6" w:themeColor="background1" w:themeShade="A6"/>
                <w:sz w:val="28"/>
                <w:szCs w:val="28"/>
                <w:rtl/>
              </w:rPr>
            </w:pPr>
            <w:r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>پژوهش در آموزش</w:t>
            </w:r>
          </w:p>
          <w:p w:rsidR="002730C7" w:rsidRPr="002730C7" w:rsidRDefault="002730C7" w:rsidP="00CC1548">
            <w:pPr>
              <w:rPr>
                <w:rFonts w:cs="B Zar"/>
                <w:color w:val="A6A6A6" w:themeColor="background1" w:themeShade="A6"/>
                <w:sz w:val="28"/>
                <w:szCs w:val="28"/>
                <w:rtl/>
              </w:rPr>
            </w:pPr>
            <w:r w:rsidRPr="002730C7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مثال در حوزه </w:t>
            </w:r>
            <w:r w:rsidR="00CC1548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>توسعه سازمانی</w:t>
            </w:r>
            <w:r w:rsidRPr="002730C7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>:</w:t>
            </w:r>
          </w:p>
          <w:p w:rsidR="002730C7" w:rsidRPr="002730C7" w:rsidRDefault="002730C7" w:rsidP="00DD62F5">
            <w:pPr>
              <w:pStyle w:val="ListParagraph"/>
              <w:numPr>
                <w:ilvl w:val="0"/>
                <w:numId w:val="40"/>
              </w:numPr>
              <w:rPr>
                <w:rFonts w:cs="B Zar"/>
                <w:color w:val="A6A6A6" w:themeColor="background1" w:themeShade="A6"/>
                <w:sz w:val="28"/>
                <w:szCs w:val="28"/>
                <w:rtl/>
              </w:rPr>
            </w:pPr>
            <w:r w:rsidRPr="002730C7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ارتقا </w:t>
            </w:r>
            <w:r w:rsidR="00720B4E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کمی و کیفی برنامه های آموزشی </w:t>
            </w:r>
            <w:r w:rsidR="00DD62F5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در درمانگاه های سرپایی </w:t>
            </w:r>
            <w:r w:rsidR="00720B4E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>در گروههای مرکز آموزشی درمانی ...</w:t>
            </w:r>
          </w:p>
          <w:p w:rsidR="002730C7" w:rsidRDefault="002730C7" w:rsidP="00D8763A">
            <w:pPr>
              <w:rPr>
                <w:rFonts w:cs="B Zar"/>
                <w:color w:val="BFBFBF" w:themeColor="background1" w:themeShade="BF"/>
                <w:sz w:val="28"/>
                <w:szCs w:val="28"/>
                <w:rtl/>
              </w:rPr>
            </w:pPr>
          </w:p>
        </w:tc>
      </w:tr>
    </w:tbl>
    <w:p w:rsidR="002730C7" w:rsidRDefault="002730C7" w:rsidP="00D8763A">
      <w:pPr>
        <w:spacing w:after="0"/>
        <w:rPr>
          <w:rFonts w:cs="B Zar"/>
          <w:color w:val="BFBFBF" w:themeColor="background1" w:themeShade="BF"/>
          <w:sz w:val="28"/>
          <w:szCs w:val="28"/>
          <w:rtl/>
        </w:rPr>
      </w:pPr>
    </w:p>
    <w:p w:rsidR="00E62C31" w:rsidRDefault="00E62C31" w:rsidP="00E62C31">
      <w:pPr>
        <w:pStyle w:val="Heading2"/>
        <w:rPr>
          <w:rFonts w:cs="B Zar"/>
          <w:spacing w:val="-4"/>
          <w:sz w:val="24"/>
          <w:szCs w:val="24"/>
          <w:rtl/>
        </w:rPr>
      </w:pPr>
      <w:bookmarkStart w:id="10" w:name="_Toc507148137"/>
      <w:bookmarkStart w:id="11" w:name="_Toc52126333"/>
      <w:r w:rsidRPr="009F0EA0">
        <w:rPr>
          <w:rFonts w:cs="B Zar" w:hint="cs"/>
          <w:spacing w:val="-4"/>
          <w:sz w:val="24"/>
          <w:szCs w:val="24"/>
          <w:rtl/>
        </w:rPr>
        <w:t>اهداف اختصاصی:</w:t>
      </w:r>
      <w:bookmarkEnd w:id="10"/>
      <w:bookmarkEnd w:id="11"/>
    </w:p>
    <w:tbl>
      <w:tblPr>
        <w:tblStyle w:val="TableGrid"/>
        <w:bidiVisual/>
        <w:tblW w:w="0" w:type="auto"/>
        <w:tblInd w:w="-340" w:type="dxa"/>
        <w:tblLook w:val="04A0" w:firstRow="1" w:lastRow="0" w:firstColumn="1" w:lastColumn="0" w:noHBand="0" w:noVBand="1"/>
      </w:tblPr>
      <w:tblGrid>
        <w:gridCol w:w="9356"/>
      </w:tblGrid>
      <w:tr w:rsidR="002730C7" w:rsidRPr="002730C7" w:rsidTr="009C12AC">
        <w:tc>
          <w:tcPr>
            <w:tcW w:w="9356" w:type="dxa"/>
          </w:tcPr>
          <w:p w:rsidR="002730C7" w:rsidRDefault="009C12AC" w:rsidP="00CC1548">
            <w:pPr>
              <w:rPr>
                <w:rFonts w:cs="B Zar"/>
                <w:color w:val="A6A6A6" w:themeColor="background1" w:themeShade="A6"/>
                <w:sz w:val="28"/>
                <w:szCs w:val="28"/>
                <w:rtl/>
              </w:rPr>
            </w:pPr>
            <w:r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توضیحات: </w:t>
            </w:r>
            <w:r w:rsidR="002730C7" w:rsidRPr="002730C7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اهداف اختصاصی با توجه به شرح وظایف </w:t>
            </w:r>
            <w:r w:rsidR="00CC1548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دفاتر توسعه </w:t>
            </w:r>
            <w:r w:rsidR="002730C7" w:rsidRPr="002730C7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در هر یک از چهارحیطه فوق تدوین شود. برای هر حیطه حداقل </w:t>
            </w:r>
            <w:r w:rsidR="002730C7" w:rsidRPr="009C12AC">
              <w:rPr>
                <w:rFonts w:cs="B Zar" w:hint="cs"/>
                <w:color w:val="A6A6A6" w:themeColor="background1" w:themeShade="A6"/>
                <w:sz w:val="28"/>
                <w:szCs w:val="28"/>
                <w:u w:val="single"/>
                <w:rtl/>
              </w:rPr>
              <w:t>دو هدف</w:t>
            </w:r>
            <w:r w:rsidR="002730C7" w:rsidRPr="002730C7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 اختصاصی تدوین شود.</w:t>
            </w:r>
          </w:p>
          <w:p w:rsidR="00720B4E" w:rsidRDefault="00720B4E" w:rsidP="00CC1548">
            <w:pPr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</w:pPr>
            <w:r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lastRenderedPageBreak/>
              <w:t>مثال:</w:t>
            </w:r>
          </w:p>
          <w:p w:rsidR="00720B4E" w:rsidRPr="00720B4E" w:rsidRDefault="00DD62F5" w:rsidP="00DD62F5">
            <w:pPr>
              <w:pStyle w:val="ListParagraph"/>
              <w:numPr>
                <w:ilvl w:val="0"/>
                <w:numId w:val="40"/>
              </w:numPr>
              <w:rPr>
                <w:rFonts w:cs="B Zar"/>
                <w:color w:val="A6A6A6" w:themeColor="background1" w:themeShade="A6"/>
                <w:sz w:val="28"/>
                <w:szCs w:val="28"/>
                <w:rtl/>
              </w:rPr>
            </w:pPr>
            <w:r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>ارزشیابی وضعیت آموزش در درمانگاههای سرپایی گروه های آموزشی تا پایان شهریور 1400</w:t>
            </w:r>
          </w:p>
          <w:p w:rsidR="002730C7" w:rsidRPr="009C12AC" w:rsidRDefault="002730C7" w:rsidP="00CC1548">
            <w:pPr>
              <w:pStyle w:val="ListParagraph"/>
              <w:ind w:left="778"/>
              <w:rPr>
                <w:color w:val="A6A6A6" w:themeColor="background1" w:themeShade="A6"/>
                <w:rtl/>
              </w:rPr>
            </w:pPr>
          </w:p>
        </w:tc>
      </w:tr>
    </w:tbl>
    <w:p w:rsidR="002730C7" w:rsidRPr="002730C7" w:rsidRDefault="002730C7" w:rsidP="002730C7">
      <w:pPr>
        <w:rPr>
          <w:color w:val="A6A6A6" w:themeColor="background1" w:themeShade="A6"/>
          <w:rtl/>
        </w:rPr>
      </w:pPr>
    </w:p>
    <w:bookmarkEnd w:id="2"/>
    <w:p w:rsidR="002730C7" w:rsidRPr="002730C7" w:rsidRDefault="002730C7" w:rsidP="002730C7">
      <w:pPr>
        <w:pStyle w:val="ListParagraph"/>
        <w:numPr>
          <w:ilvl w:val="0"/>
          <w:numId w:val="40"/>
        </w:numPr>
        <w:spacing w:after="0"/>
        <w:rPr>
          <w:rFonts w:cs="B Zar"/>
          <w:color w:val="BFBFBF" w:themeColor="background1" w:themeShade="BF"/>
          <w:sz w:val="28"/>
          <w:szCs w:val="28"/>
          <w:rtl/>
        </w:rPr>
        <w:sectPr w:rsidR="002730C7" w:rsidRPr="002730C7" w:rsidSect="007878AA">
          <w:footerReference w:type="default" r:id="rId9"/>
          <w:footerReference w:type="first" r:id="rId10"/>
          <w:pgSz w:w="11906" w:h="16838" w:code="9"/>
          <w:pgMar w:top="1440" w:right="1440" w:bottom="1440" w:left="1440" w:header="706" w:footer="706" w:gutter="0"/>
          <w:cols w:space="708"/>
          <w:titlePg/>
          <w:bidi/>
          <w:rtlGutter/>
          <w:docGrid w:linePitch="360"/>
        </w:sectPr>
      </w:pPr>
    </w:p>
    <w:p w:rsidR="00210C96" w:rsidRPr="009F0EA0" w:rsidRDefault="00210C96" w:rsidP="00210C96">
      <w:pPr>
        <w:pStyle w:val="Heading1"/>
        <w:jc w:val="center"/>
        <w:rPr>
          <w:rFonts w:cs="B Zar"/>
          <w:spacing w:val="-4"/>
          <w:sz w:val="26"/>
          <w:szCs w:val="26"/>
          <w:rtl/>
        </w:rPr>
      </w:pPr>
      <w:bookmarkStart w:id="12" w:name="_Toc507148138"/>
      <w:bookmarkStart w:id="13" w:name="_Toc52126334"/>
      <w:r w:rsidRPr="009F0EA0">
        <w:rPr>
          <w:rFonts w:cs="B Zar" w:hint="cs"/>
          <w:spacing w:val="-4"/>
          <w:sz w:val="26"/>
          <w:szCs w:val="26"/>
          <w:rtl/>
        </w:rPr>
        <w:lastRenderedPageBreak/>
        <w:t>فعالیت‏های مربوط به هریک از اهداف برنامه عملیاتی</w:t>
      </w:r>
      <w:bookmarkEnd w:id="12"/>
      <w:bookmarkEnd w:id="13"/>
    </w:p>
    <w:tbl>
      <w:tblPr>
        <w:tblStyle w:val="ListTable3-Accent1"/>
        <w:bidiVisual/>
        <w:tblW w:w="14025" w:type="dxa"/>
        <w:tblInd w:w="165" w:type="dxa"/>
        <w:tblLook w:val="04A0" w:firstRow="1" w:lastRow="0" w:firstColumn="1" w:lastColumn="0" w:noHBand="0" w:noVBand="1"/>
      </w:tblPr>
      <w:tblGrid>
        <w:gridCol w:w="1125"/>
        <w:gridCol w:w="2595"/>
        <w:gridCol w:w="1383"/>
        <w:gridCol w:w="1245"/>
        <w:gridCol w:w="1518"/>
        <w:gridCol w:w="2588"/>
        <w:gridCol w:w="1511"/>
        <w:gridCol w:w="2060"/>
      </w:tblGrid>
      <w:tr w:rsidR="00DD62F5" w:rsidRPr="00244D00" w:rsidTr="00DC3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5" w:type="dxa"/>
            <w:gridSpan w:val="8"/>
          </w:tcPr>
          <w:p w:rsidR="00DD62F5" w:rsidRDefault="00DD62F5" w:rsidP="00DD62F5">
            <w:pPr>
              <w:rPr>
                <w:rFonts w:cs="B Zar"/>
                <w:color w:val="A6A6A6" w:themeColor="background1" w:themeShade="A6"/>
                <w:sz w:val="28"/>
                <w:szCs w:val="28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هدف کلی:</w:t>
            </w:r>
            <w:r w:rsidRPr="002730C7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 </w:t>
            </w:r>
            <w:r w:rsidRPr="002730C7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ارتقا </w:t>
            </w:r>
            <w:r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 xml:space="preserve">کمی و کیفی برنامه های آموزشی در درمانگاه های سرپایی در گروههای مرکز آموزشی درمانی </w:t>
            </w:r>
          </w:p>
          <w:p w:rsidR="00DD62F5" w:rsidRPr="00DD62F5" w:rsidRDefault="00DD62F5" w:rsidP="00DD62F5">
            <w:pPr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</w:pPr>
            <w:r w:rsidRPr="00DD62F5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هدف اختصاصی: </w:t>
            </w:r>
            <w:r w:rsidRPr="00DD62F5">
              <w:rPr>
                <w:rFonts w:cs="B Zar" w:hint="cs"/>
                <w:color w:val="A6A6A6" w:themeColor="background1" w:themeShade="A6"/>
                <w:sz w:val="28"/>
                <w:szCs w:val="28"/>
                <w:rtl/>
              </w:rPr>
              <w:t>ارزشیابی وضعیت آموزش در درمانگاههای سرپایی گروه های آموزشی تا پایان شهریور 1400</w:t>
            </w:r>
          </w:p>
        </w:tc>
      </w:tr>
      <w:tr w:rsidR="00DD62F5" w:rsidRPr="00244D00" w:rsidTr="00DC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AF659F" w:rsidRPr="009F0EA0" w:rsidRDefault="00AF659F" w:rsidP="009F0EA0">
            <w:pPr>
              <w:jc w:val="center"/>
              <w:rPr>
                <w:rFonts w:cs="B Titr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2595" w:type="dxa"/>
          </w:tcPr>
          <w:p w:rsidR="00AF659F" w:rsidRPr="009F0EA0" w:rsidRDefault="00AF659F" w:rsidP="009F0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شرح فعالیت</w:t>
            </w:r>
          </w:p>
        </w:tc>
        <w:tc>
          <w:tcPr>
            <w:tcW w:w="1383" w:type="dxa"/>
          </w:tcPr>
          <w:p w:rsidR="00AF659F" w:rsidRPr="009F0EA0" w:rsidRDefault="00AF659F" w:rsidP="009F0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مسئول اجرا</w:t>
            </w:r>
          </w:p>
        </w:tc>
        <w:tc>
          <w:tcPr>
            <w:tcW w:w="1245" w:type="dxa"/>
          </w:tcPr>
          <w:p w:rsidR="00AF659F" w:rsidRPr="009F0EA0" w:rsidRDefault="00AF659F" w:rsidP="009F0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شروع</w:t>
            </w:r>
          </w:p>
        </w:tc>
        <w:tc>
          <w:tcPr>
            <w:tcW w:w="1518" w:type="dxa"/>
          </w:tcPr>
          <w:p w:rsidR="00AF659F" w:rsidRPr="009F0EA0" w:rsidRDefault="00AF659F" w:rsidP="009F0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پایان</w:t>
            </w:r>
          </w:p>
        </w:tc>
        <w:tc>
          <w:tcPr>
            <w:tcW w:w="2588" w:type="dxa"/>
          </w:tcPr>
          <w:p w:rsidR="00AF659F" w:rsidRPr="009F0EA0" w:rsidRDefault="00AF659F" w:rsidP="009F0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1511" w:type="dxa"/>
          </w:tcPr>
          <w:p w:rsidR="00AF659F" w:rsidRPr="009F0EA0" w:rsidRDefault="00AF659F" w:rsidP="009F0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نحوه</w:t>
            </w: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پایش </w:t>
            </w:r>
          </w:p>
        </w:tc>
        <w:tc>
          <w:tcPr>
            <w:tcW w:w="2060" w:type="dxa"/>
          </w:tcPr>
          <w:p w:rsidR="00AF659F" w:rsidRPr="009F0EA0" w:rsidRDefault="00AF659F" w:rsidP="009F0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ملاحظات</w:t>
            </w:r>
          </w:p>
        </w:tc>
      </w:tr>
      <w:tr w:rsidR="00AF659F" w:rsidRPr="00244D00" w:rsidTr="00DC3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AF659F" w:rsidRPr="00865A46" w:rsidRDefault="00AF659F" w:rsidP="008579A6">
            <w:pPr>
              <w:ind w:left="142"/>
              <w:jc w:val="lowKashida"/>
              <w:rPr>
                <w:rFonts w:cs="B Mitra"/>
                <w:color w:val="BFBFBF" w:themeColor="background1" w:themeShade="BF"/>
                <w:rtl/>
              </w:rPr>
            </w:pPr>
            <w:r w:rsidRPr="00865A46">
              <w:rPr>
                <w:rFonts w:cs="B Mitra" w:hint="cs"/>
                <w:color w:val="BFBFBF" w:themeColor="background1" w:themeShade="BF"/>
                <w:rtl/>
              </w:rPr>
              <w:t>1</w:t>
            </w:r>
          </w:p>
        </w:tc>
        <w:tc>
          <w:tcPr>
            <w:tcW w:w="2595" w:type="dxa"/>
          </w:tcPr>
          <w:p w:rsidR="00AF659F" w:rsidRPr="00865A46" w:rsidRDefault="00DD62F5" w:rsidP="006C2C36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مکاتبه با گروههای آموزشی در خصوص استخراج وضعیت حضور دانشجویان در </w:t>
            </w:r>
            <w:r w:rsidR="006C2C36">
              <w:rPr>
                <w:rFonts w:cs="B Mitra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>درمانگاه های</w:t>
            </w:r>
            <w:r>
              <w:rPr>
                <w:rFonts w:cs="B Mitra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 آموزشی</w:t>
            </w:r>
          </w:p>
        </w:tc>
        <w:tc>
          <w:tcPr>
            <w:tcW w:w="1383" w:type="dxa"/>
          </w:tcPr>
          <w:p w:rsidR="00AF659F" w:rsidRPr="00865A46" w:rsidRDefault="00DD62F5" w:rsidP="0086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مسئول و کارشناس دفتر</w:t>
            </w:r>
          </w:p>
        </w:tc>
        <w:tc>
          <w:tcPr>
            <w:tcW w:w="1245" w:type="dxa"/>
          </w:tcPr>
          <w:p w:rsidR="00AF659F" w:rsidRPr="00865A46" w:rsidRDefault="00DD62F5" w:rsidP="003A2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فروردین 1400</w:t>
            </w:r>
          </w:p>
        </w:tc>
        <w:tc>
          <w:tcPr>
            <w:tcW w:w="1518" w:type="dxa"/>
          </w:tcPr>
          <w:p w:rsidR="00AF659F" w:rsidRPr="00865A46" w:rsidRDefault="00DD62F5" w:rsidP="003A2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فرودین 1400</w:t>
            </w:r>
          </w:p>
        </w:tc>
        <w:tc>
          <w:tcPr>
            <w:tcW w:w="2588" w:type="dxa"/>
          </w:tcPr>
          <w:p w:rsidR="00AF659F" w:rsidRPr="00865A46" w:rsidRDefault="00DD62F5" w:rsidP="0086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مکاتبه اداری</w:t>
            </w:r>
          </w:p>
        </w:tc>
        <w:tc>
          <w:tcPr>
            <w:tcW w:w="1511" w:type="dxa"/>
          </w:tcPr>
          <w:p w:rsidR="00AF659F" w:rsidRPr="00865A46" w:rsidRDefault="00DD62F5" w:rsidP="009F0EA0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2060" w:type="dxa"/>
          </w:tcPr>
          <w:p w:rsidR="00AF659F" w:rsidRPr="009F0EA0" w:rsidRDefault="00AF659F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C3B4D" w:rsidRPr="00244D00" w:rsidTr="00DC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DC3B4D" w:rsidRPr="00865A46" w:rsidRDefault="00DC3B4D" w:rsidP="00DC3B4D">
            <w:pPr>
              <w:ind w:left="142"/>
              <w:jc w:val="lowKashida"/>
              <w:rPr>
                <w:rFonts w:cs="B Mitra"/>
                <w:color w:val="BFBFBF" w:themeColor="background1" w:themeShade="BF"/>
                <w:rtl/>
              </w:rPr>
            </w:pPr>
            <w:r w:rsidRPr="00865A46">
              <w:rPr>
                <w:rFonts w:cs="B Mitra" w:hint="cs"/>
                <w:color w:val="BFBFBF" w:themeColor="background1" w:themeShade="BF"/>
                <w:rtl/>
              </w:rPr>
              <w:t>2</w:t>
            </w:r>
          </w:p>
        </w:tc>
        <w:tc>
          <w:tcPr>
            <w:tcW w:w="2595" w:type="dxa"/>
          </w:tcPr>
          <w:p w:rsidR="00DC3B4D" w:rsidRPr="00865A46" w:rsidRDefault="00DC3B4D" w:rsidP="00DC3B4D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>ارسال استانداردهای آموزش درمانگاهی به گروههای آموزشی و درخواست خودارزیابی گروهها برای میزان مطابفت با استانداردها</w:t>
            </w:r>
          </w:p>
        </w:tc>
        <w:tc>
          <w:tcPr>
            <w:tcW w:w="1383" w:type="dxa"/>
          </w:tcPr>
          <w:p w:rsidR="00DC3B4D" w:rsidRPr="00865A46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مسئول و کارشناس دفتر</w:t>
            </w:r>
          </w:p>
        </w:tc>
        <w:tc>
          <w:tcPr>
            <w:tcW w:w="1245" w:type="dxa"/>
          </w:tcPr>
          <w:p w:rsidR="00DC3B4D" w:rsidRPr="00865A46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فروردین 1400</w:t>
            </w:r>
          </w:p>
        </w:tc>
        <w:tc>
          <w:tcPr>
            <w:tcW w:w="1518" w:type="dxa"/>
          </w:tcPr>
          <w:p w:rsidR="00DC3B4D" w:rsidRPr="00865A46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فروردین 1400</w:t>
            </w:r>
          </w:p>
        </w:tc>
        <w:tc>
          <w:tcPr>
            <w:tcW w:w="2588" w:type="dxa"/>
          </w:tcPr>
          <w:p w:rsidR="00DC3B4D" w:rsidRPr="00865A46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مکاتبه اداری</w:t>
            </w:r>
          </w:p>
        </w:tc>
        <w:tc>
          <w:tcPr>
            <w:tcW w:w="1511" w:type="dxa"/>
          </w:tcPr>
          <w:p w:rsidR="00DC3B4D" w:rsidRPr="00865A46" w:rsidRDefault="00DC3B4D" w:rsidP="00DC3B4D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2060" w:type="dxa"/>
          </w:tcPr>
          <w:p w:rsidR="00DC3B4D" w:rsidRPr="009F0EA0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C3B4D" w:rsidRPr="00244D00" w:rsidTr="00DC3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DC3B4D" w:rsidRPr="00865A46" w:rsidRDefault="00DC3B4D" w:rsidP="00DC3B4D">
            <w:pPr>
              <w:ind w:left="142"/>
              <w:jc w:val="lowKashida"/>
              <w:rPr>
                <w:rFonts w:cs="B Mitra"/>
                <w:color w:val="BFBFBF" w:themeColor="background1" w:themeShade="BF"/>
                <w:rtl/>
              </w:rPr>
            </w:pPr>
            <w:r w:rsidRPr="00865A46">
              <w:rPr>
                <w:rFonts w:cs="B Mitra" w:hint="cs"/>
                <w:color w:val="BFBFBF" w:themeColor="background1" w:themeShade="BF"/>
                <w:rtl/>
              </w:rPr>
              <w:t>3</w:t>
            </w:r>
          </w:p>
        </w:tc>
        <w:tc>
          <w:tcPr>
            <w:tcW w:w="2595" w:type="dxa"/>
          </w:tcPr>
          <w:p w:rsidR="00DC3B4D" w:rsidRPr="00865A46" w:rsidRDefault="00DC3B4D" w:rsidP="00DC3B4D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>مکاتبه با مرکز مطالعات و توسعه آموزش پزشکی در خصوص هماهنگی با کارشناس آموزش بالینی برای نظارت بر آموزش درمانگاهی</w:t>
            </w:r>
          </w:p>
        </w:tc>
        <w:tc>
          <w:tcPr>
            <w:tcW w:w="1383" w:type="dxa"/>
          </w:tcPr>
          <w:p w:rsidR="00DC3B4D" w:rsidRPr="00865A46" w:rsidRDefault="00DC3B4D" w:rsidP="00DC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مسئول و کارشناس دفتر</w:t>
            </w:r>
          </w:p>
        </w:tc>
        <w:tc>
          <w:tcPr>
            <w:tcW w:w="1245" w:type="dxa"/>
          </w:tcPr>
          <w:p w:rsidR="00DC3B4D" w:rsidRPr="00865A46" w:rsidRDefault="00DC3B4D" w:rsidP="00DC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فروردین 1400</w:t>
            </w:r>
          </w:p>
        </w:tc>
        <w:tc>
          <w:tcPr>
            <w:tcW w:w="1518" w:type="dxa"/>
          </w:tcPr>
          <w:p w:rsidR="00DC3B4D" w:rsidRPr="00865A46" w:rsidRDefault="00DC3B4D" w:rsidP="00DC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فرودین 1400</w:t>
            </w:r>
          </w:p>
        </w:tc>
        <w:tc>
          <w:tcPr>
            <w:tcW w:w="2588" w:type="dxa"/>
          </w:tcPr>
          <w:p w:rsidR="00DC3B4D" w:rsidRPr="00865A46" w:rsidRDefault="00DC3B4D" w:rsidP="00DC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مکاتبه اداری</w:t>
            </w:r>
          </w:p>
        </w:tc>
        <w:tc>
          <w:tcPr>
            <w:tcW w:w="1511" w:type="dxa"/>
          </w:tcPr>
          <w:p w:rsidR="00DC3B4D" w:rsidRPr="00865A46" w:rsidRDefault="00DC3B4D" w:rsidP="00DC3B4D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2060" w:type="dxa"/>
          </w:tcPr>
          <w:p w:rsidR="00DC3B4D" w:rsidRPr="009F0EA0" w:rsidRDefault="00DC3B4D" w:rsidP="00DC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C3B4D" w:rsidRPr="00244D00" w:rsidTr="00DC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DC3B4D" w:rsidRPr="00865A46" w:rsidRDefault="00DC3B4D" w:rsidP="00DC3B4D">
            <w:pPr>
              <w:ind w:left="142"/>
              <w:jc w:val="lowKashida"/>
              <w:rPr>
                <w:rFonts w:cs="B Mitra"/>
                <w:color w:val="BFBFBF" w:themeColor="background1" w:themeShade="BF"/>
                <w:rtl/>
              </w:rPr>
            </w:pPr>
            <w:r w:rsidRPr="00865A46">
              <w:rPr>
                <w:rFonts w:cs="B Mitra" w:hint="cs"/>
                <w:color w:val="BFBFBF" w:themeColor="background1" w:themeShade="BF"/>
                <w:rtl/>
              </w:rPr>
              <w:t>4</w:t>
            </w:r>
          </w:p>
        </w:tc>
        <w:tc>
          <w:tcPr>
            <w:tcW w:w="2595" w:type="dxa"/>
          </w:tcPr>
          <w:p w:rsidR="00DC3B4D" w:rsidRPr="00865A46" w:rsidRDefault="00DC3B4D" w:rsidP="00DC3B4D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تدوین برنامه نظارت بر آموزش درمانگاهی گروههای آموزشی با هماهنگی واحد آموزش بالینی </w:t>
            </w:r>
            <w:r>
              <w:rPr>
                <w:rFonts w:cs="B Mitra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>مرکز مطالعات و توسعه آموزش پزشکی</w:t>
            </w:r>
          </w:p>
        </w:tc>
        <w:tc>
          <w:tcPr>
            <w:tcW w:w="1383" w:type="dxa"/>
          </w:tcPr>
          <w:p w:rsidR="00DC3B4D" w:rsidRPr="00865A46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مسئول و کارشناس دفتر</w:t>
            </w:r>
          </w:p>
        </w:tc>
        <w:tc>
          <w:tcPr>
            <w:tcW w:w="1245" w:type="dxa"/>
          </w:tcPr>
          <w:p w:rsidR="00DC3B4D" w:rsidRPr="00865A46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فروردین 1400</w:t>
            </w:r>
          </w:p>
        </w:tc>
        <w:tc>
          <w:tcPr>
            <w:tcW w:w="1518" w:type="dxa"/>
          </w:tcPr>
          <w:p w:rsidR="00DC3B4D" w:rsidRPr="00865A46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فرودین 1400</w:t>
            </w:r>
          </w:p>
        </w:tc>
        <w:tc>
          <w:tcPr>
            <w:tcW w:w="2588" w:type="dxa"/>
          </w:tcPr>
          <w:p w:rsidR="00DC3B4D" w:rsidRPr="00865A46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تدوین برنامه زمان بندی</w:t>
            </w:r>
          </w:p>
        </w:tc>
        <w:tc>
          <w:tcPr>
            <w:tcW w:w="1511" w:type="dxa"/>
          </w:tcPr>
          <w:p w:rsidR="00DC3B4D" w:rsidRPr="00865A46" w:rsidRDefault="00DC3B4D" w:rsidP="00DC3B4D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برنامه تدوین شده</w:t>
            </w:r>
          </w:p>
        </w:tc>
        <w:tc>
          <w:tcPr>
            <w:tcW w:w="2060" w:type="dxa"/>
          </w:tcPr>
          <w:p w:rsidR="00DC3B4D" w:rsidRPr="009F0EA0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C3B4D" w:rsidRPr="00244D00" w:rsidTr="00DC3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DC3B4D" w:rsidRPr="00865A46" w:rsidRDefault="00DC3B4D" w:rsidP="00DC3B4D">
            <w:pPr>
              <w:ind w:left="142"/>
              <w:jc w:val="lowKashida"/>
              <w:rPr>
                <w:rFonts w:cs="B Mitra"/>
                <w:color w:val="BFBFBF" w:themeColor="background1" w:themeShade="BF"/>
                <w:rtl/>
              </w:rPr>
            </w:pPr>
            <w:r>
              <w:rPr>
                <w:rFonts w:cs="B Mitra" w:hint="cs"/>
                <w:color w:val="BFBFBF" w:themeColor="background1" w:themeShade="BF"/>
                <w:rtl/>
              </w:rPr>
              <w:t>5</w:t>
            </w:r>
          </w:p>
        </w:tc>
        <w:tc>
          <w:tcPr>
            <w:tcW w:w="2595" w:type="dxa"/>
          </w:tcPr>
          <w:p w:rsidR="00DC3B4D" w:rsidRPr="00865A46" w:rsidRDefault="00DC3B4D" w:rsidP="00DC3B4D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دریافت گزارش خودارزیابی گروههای آموزشی در خصوص </w:t>
            </w:r>
            <w:r>
              <w:rPr>
                <w:rFonts w:cs="B Mitra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lastRenderedPageBreak/>
              <w:t>میزان مطابقت با استانداردهای آموزش درمانگاهی</w:t>
            </w:r>
          </w:p>
        </w:tc>
        <w:tc>
          <w:tcPr>
            <w:tcW w:w="1383" w:type="dxa"/>
          </w:tcPr>
          <w:p w:rsidR="00DC3B4D" w:rsidRPr="00865A46" w:rsidRDefault="00DC3B4D" w:rsidP="00DC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lastRenderedPageBreak/>
              <w:t>مسئول و کارشناس دفتر</w:t>
            </w:r>
          </w:p>
        </w:tc>
        <w:tc>
          <w:tcPr>
            <w:tcW w:w="1245" w:type="dxa"/>
          </w:tcPr>
          <w:p w:rsidR="00DC3B4D" w:rsidRPr="00865A46" w:rsidRDefault="00DC3B4D" w:rsidP="00DC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اردیبهشت 1400</w:t>
            </w:r>
          </w:p>
        </w:tc>
        <w:tc>
          <w:tcPr>
            <w:tcW w:w="1518" w:type="dxa"/>
          </w:tcPr>
          <w:p w:rsidR="00DC3B4D" w:rsidRPr="00865A46" w:rsidRDefault="00DC3B4D" w:rsidP="00DC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اردیبهشت 1400</w:t>
            </w:r>
          </w:p>
        </w:tc>
        <w:tc>
          <w:tcPr>
            <w:tcW w:w="2588" w:type="dxa"/>
          </w:tcPr>
          <w:p w:rsidR="00DC3B4D" w:rsidRPr="00865A46" w:rsidRDefault="00DC3B4D" w:rsidP="00DC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مکاتبه اداری</w:t>
            </w:r>
          </w:p>
        </w:tc>
        <w:tc>
          <w:tcPr>
            <w:tcW w:w="1511" w:type="dxa"/>
          </w:tcPr>
          <w:p w:rsidR="00DC3B4D" w:rsidRPr="00865A46" w:rsidRDefault="00DC3B4D" w:rsidP="00DC3B4D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گزارشات دریافت شده</w:t>
            </w:r>
          </w:p>
        </w:tc>
        <w:tc>
          <w:tcPr>
            <w:tcW w:w="2060" w:type="dxa"/>
          </w:tcPr>
          <w:p w:rsidR="00DC3B4D" w:rsidRPr="009F0EA0" w:rsidRDefault="00DC3B4D" w:rsidP="00DC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C3B4D" w:rsidRPr="00244D00" w:rsidTr="00DC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DC3B4D" w:rsidRDefault="00DC3B4D" w:rsidP="00DC3B4D">
            <w:pPr>
              <w:ind w:left="142"/>
              <w:jc w:val="lowKashida"/>
              <w:rPr>
                <w:rFonts w:cs="B Mitra" w:hint="cs"/>
                <w:color w:val="BFBFBF" w:themeColor="background1" w:themeShade="BF"/>
                <w:rtl/>
              </w:rPr>
            </w:pPr>
            <w:r>
              <w:rPr>
                <w:rFonts w:cs="B Mitra" w:hint="cs"/>
                <w:color w:val="BFBFBF" w:themeColor="background1" w:themeShade="BF"/>
                <w:rtl/>
              </w:rPr>
              <w:lastRenderedPageBreak/>
              <w:t>6</w:t>
            </w:r>
          </w:p>
        </w:tc>
        <w:tc>
          <w:tcPr>
            <w:tcW w:w="2595" w:type="dxa"/>
          </w:tcPr>
          <w:p w:rsidR="00DC3B4D" w:rsidRDefault="00DC3B4D" w:rsidP="00DC3B4D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هماهنگی برای انجام نظارت بر آموزش درمانگاههای آموزشی </w:t>
            </w:r>
          </w:p>
        </w:tc>
        <w:tc>
          <w:tcPr>
            <w:tcW w:w="1383" w:type="dxa"/>
          </w:tcPr>
          <w:p w:rsidR="00DC3B4D" w:rsidRPr="00865A46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مسئول و کارشناس دفتر</w:t>
            </w:r>
          </w:p>
        </w:tc>
        <w:tc>
          <w:tcPr>
            <w:tcW w:w="1245" w:type="dxa"/>
          </w:tcPr>
          <w:p w:rsidR="00DC3B4D" w:rsidRPr="00865A46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اردیبهشت 1400</w:t>
            </w:r>
          </w:p>
        </w:tc>
        <w:tc>
          <w:tcPr>
            <w:tcW w:w="1518" w:type="dxa"/>
          </w:tcPr>
          <w:p w:rsidR="00DC3B4D" w:rsidRPr="00865A46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شهریور 1400</w:t>
            </w:r>
          </w:p>
        </w:tc>
        <w:tc>
          <w:tcPr>
            <w:tcW w:w="2588" w:type="dxa"/>
          </w:tcPr>
          <w:p w:rsidR="00DC3B4D" w:rsidRPr="00865A46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مکاتبه اداری</w:t>
            </w:r>
          </w:p>
        </w:tc>
        <w:tc>
          <w:tcPr>
            <w:tcW w:w="1511" w:type="dxa"/>
          </w:tcPr>
          <w:p w:rsidR="00DC3B4D" w:rsidRPr="00865A46" w:rsidRDefault="00DC3B4D" w:rsidP="00DC3B4D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2060" w:type="dxa"/>
          </w:tcPr>
          <w:p w:rsidR="00DC3B4D" w:rsidRPr="009F0EA0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C3B4D" w:rsidRPr="00244D00" w:rsidTr="00DC3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DC3B4D" w:rsidRDefault="00DC3B4D" w:rsidP="00DC3B4D">
            <w:pPr>
              <w:ind w:left="142"/>
              <w:jc w:val="lowKashida"/>
              <w:rPr>
                <w:rFonts w:cs="B Mitra" w:hint="cs"/>
                <w:color w:val="BFBFBF" w:themeColor="background1" w:themeShade="BF"/>
                <w:rtl/>
              </w:rPr>
            </w:pPr>
          </w:p>
        </w:tc>
        <w:tc>
          <w:tcPr>
            <w:tcW w:w="2595" w:type="dxa"/>
          </w:tcPr>
          <w:p w:rsidR="00DC3B4D" w:rsidRDefault="00DC3B4D" w:rsidP="00DC3B4D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>ارسال بازخورد به گروههای آموزشی در خصوص نقاط قوت و ضعف در آموزش درمانگاهی</w:t>
            </w:r>
          </w:p>
        </w:tc>
        <w:tc>
          <w:tcPr>
            <w:tcW w:w="1383" w:type="dxa"/>
          </w:tcPr>
          <w:p w:rsidR="00DC3B4D" w:rsidRPr="00865A46" w:rsidRDefault="00DC3B4D" w:rsidP="00DC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مسئول و کارشناس دفتر</w:t>
            </w:r>
          </w:p>
        </w:tc>
        <w:tc>
          <w:tcPr>
            <w:tcW w:w="1245" w:type="dxa"/>
          </w:tcPr>
          <w:p w:rsidR="00DC3B4D" w:rsidRPr="00865A46" w:rsidRDefault="00DC3B4D" w:rsidP="00DC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اردیبهشت 1400</w:t>
            </w:r>
          </w:p>
        </w:tc>
        <w:tc>
          <w:tcPr>
            <w:tcW w:w="1518" w:type="dxa"/>
          </w:tcPr>
          <w:p w:rsidR="00DC3B4D" w:rsidRPr="00865A46" w:rsidRDefault="00DC3B4D" w:rsidP="00DC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شهریور 1400</w:t>
            </w:r>
          </w:p>
        </w:tc>
        <w:tc>
          <w:tcPr>
            <w:tcW w:w="2588" w:type="dxa"/>
          </w:tcPr>
          <w:p w:rsidR="00DC3B4D" w:rsidRPr="00865A46" w:rsidRDefault="00DC3B4D" w:rsidP="00DC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مکاتبه اداری</w:t>
            </w:r>
          </w:p>
        </w:tc>
        <w:tc>
          <w:tcPr>
            <w:tcW w:w="1511" w:type="dxa"/>
          </w:tcPr>
          <w:p w:rsidR="00DC3B4D" w:rsidRPr="00865A46" w:rsidRDefault="00DC3B4D" w:rsidP="00DC3B4D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بازخوردهای ارسال شده</w:t>
            </w:r>
          </w:p>
        </w:tc>
        <w:tc>
          <w:tcPr>
            <w:tcW w:w="2060" w:type="dxa"/>
          </w:tcPr>
          <w:p w:rsidR="00DC3B4D" w:rsidRPr="009F0EA0" w:rsidRDefault="00DC3B4D" w:rsidP="00DC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C3B4D" w:rsidRPr="00244D00" w:rsidTr="00DC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DC3B4D" w:rsidRDefault="00DC3B4D" w:rsidP="00DC3B4D">
            <w:pPr>
              <w:ind w:left="142"/>
              <w:jc w:val="lowKashida"/>
              <w:rPr>
                <w:rFonts w:cs="B Mitra" w:hint="cs"/>
                <w:color w:val="BFBFBF" w:themeColor="background1" w:themeShade="BF"/>
                <w:rtl/>
              </w:rPr>
            </w:pPr>
          </w:p>
        </w:tc>
        <w:tc>
          <w:tcPr>
            <w:tcW w:w="2595" w:type="dxa"/>
          </w:tcPr>
          <w:p w:rsidR="00DC3B4D" w:rsidRDefault="00DC3B4D" w:rsidP="00DC3B4D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>تشکیل کمیته آموزش و بررسی نتایج نظارت های انجام شده</w:t>
            </w:r>
            <w:r w:rsidR="006469B7">
              <w:rPr>
                <w:rFonts w:cs="B Mitra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 بر آموزش درمانگاهی در گروههای آموزشی</w:t>
            </w:r>
          </w:p>
        </w:tc>
        <w:tc>
          <w:tcPr>
            <w:tcW w:w="1383" w:type="dxa"/>
          </w:tcPr>
          <w:p w:rsidR="00DC3B4D" w:rsidRPr="00865A46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مسئول و کارشناس دفتر</w:t>
            </w:r>
          </w:p>
        </w:tc>
        <w:tc>
          <w:tcPr>
            <w:tcW w:w="1245" w:type="dxa"/>
          </w:tcPr>
          <w:p w:rsidR="00DC3B4D" w:rsidRPr="00865A46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خرداد و شهریور 1400</w:t>
            </w:r>
          </w:p>
        </w:tc>
        <w:tc>
          <w:tcPr>
            <w:tcW w:w="1518" w:type="dxa"/>
          </w:tcPr>
          <w:p w:rsidR="00DC3B4D" w:rsidRPr="00865A46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خرداد و شهریور 1400</w:t>
            </w:r>
          </w:p>
        </w:tc>
        <w:tc>
          <w:tcPr>
            <w:tcW w:w="2588" w:type="dxa"/>
          </w:tcPr>
          <w:p w:rsidR="00DC3B4D" w:rsidRPr="00865A46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 xml:space="preserve">برگزاری جلسه حضوری و یا مجازی با حضور </w:t>
            </w:r>
            <w:r w:rsidR="006469B7"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 xml:space="preserve">اعضای کمیته آموزش و </w:t>
            </w: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 xml:space="preserve">رابط گروه مربوطه </w:t>
            </w:r>
          </w:p>
        </w:tc>
        <w:tc>
          <w:tcPr>
            <w:tcW w:w="1511" w:type="dxa"/>
          </w:tcPr>
          <w:p w:rsidR="00DC3B4D" w:rsidRPr="00865A46" w:rsidRDefault="00DC3B4D" w:rsidP="00DC3B4D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صورت جلسه تدوین شده</w:t>
            </w:r>
          </w:p>
        </w:tc>
        <w:tc>
          <w:tcPr>
            <w:tcW w:w="2060" w:type="dxa"/>
          </w:tcPr>
          <w:p w:rsidR="00DC3B4D" w:rsidRPr="009F0EA0" w:rsidRDefault="00DC3B4D" w:rsidP="00DC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8B0560" w:rsidRDefault="008B0560">
      <w:pPr>
        <w:bidi w:val="0"/>
        <w:rPr>
          <w:sz w:val="20"/>
          <w:szCs w:val="20"/>
        </w:rPr>
      </w:pPr>
    </w:p>
    <w:p w:rsidR="00AF659F" w:rsidRDefault="00AF659F">
      <w:pPr>
        <w:bidi w:val="0"/>
        <w:rPr>
          <w:sz w:val="20"/>
          <w:szCs w:val="20"/>
          <w:rtl/>
        </w:rPr>
      </w:pPr>
      <w:r>
        <w:rPr>
          <w:sz w:val="20"/>
          <w:szCs w:val="20"/>
        </w:rPr>
        <w:br w:type="page"/>
      </w:r>
    </w:p>
    <w:p w:rsidR="00AF659F" w:rsidRDefault="00AF659F" w:rsidP="00AF659F">
      <w:pPr>
        <w:bidi w:val="0"/>
        <w:rPr>
          <w:sz w:val="20"/>
          <w:szCs w:val="20"/>
          <w:rtl/>
        </w:rPr>
      </w:pPr>
    </w:p>
    <w:p w:rsidR="00AF659F" w:rsidRDefault="00AF659F" w:rsidP="00AF659F">
      <w:pPr>
        <w:bidi w:val="0"/>
        <w:rPr>
          <w:sz w:val="20"/>
          <w:szCs w:val="20"/>
          <w:rtl/>
        </w:rPr>
      </w:pPr>
    </w:p>
    <w:p w:rsidR="00AF659F" w:rsidRDefault="00AF659F" w:rsidP="00AF659F">
      <w:pPr>
        <w:bidi w:val="0"/>
        <w:rPr>
          <w:sz w:val="20"/>
          <w:szCs w:val="20"/>
        </w:rPr>
      </w:pPr>
    </w:p>
    <w:tbl>
      <w:tblPr>
        <w:tblStyle w:val="ListTable3-Accent1"/>
        <w:bidiVisual/>
        <w:tblW w:w="14025" w:type="dxa"/>
        <w:tblInd w:w="135" w:type="dxa"/>
        <w:tblLook w:val="04A0" w:firstRow="1" w:lastRow="0" w:firstColumn="1" w:lastColumn="0" w:noHBand="0" w:noVBand="1"/>
      </w:tblPr>
      <w:tblGrid>
        <w:gridCol w:w="694"/>
        <w:gridCol w:w="2699"/>
        <w:gridCol w:w="1418"/>
        <w:gridCol w:w="1276"/>
        <w:gridCol w:w="1559"/>
        <w:gridCol w:w="2693"/>
        <w:gridCol w:w="1559"/>
        <w:gridCol w:w="2127"/>
      </w:tblGrid>
      <w:tr w:rsidR="00371E75" w:rsidRPr="00244D00" w:rsidTr="00E2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5" w:type="dxa"/>
            <w:gridSpan w:val="8"/>
          </w:tcPr>
          <w:p w:rsidR="00371E75" w:rsidRDefault="00371E75" w:rsidP="00371E75">
            <w:pPr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هدف کلی</w:t>
            </w: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:</w:t>
            </w:r>
          </w:p>
          <w:p w:rsidR="00371E75" w:rsidRPr="009F0EA0" w:rsidRDefault="00371E75" w:rsidP="00371E75">
            <w:pPr>
              <w:rPr>
                <w:rFonts w:cs="B Titr" w:hint="cs"/>
                <w:color w:val="000000" w:themeColor="text1"/>
                <w:sz w:val="24"/>
                <w:szCs w:val="24"/>
                <w:rtl/>
              </w:rPr>
            </w:pPr>
            <w:r w:rsidRPr="00DD62F5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هدف اختصاصی:</w:t>
            </w:r>
          </w:p>
        </w:tc>
      </w:tr>
      <w:tr w:rsidR="00AF659F" w:rsidRPr="00244D00" w:rsidTr="00AF6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AF659F" w:rsidRPr="009F0EA0" w:rsidRDefault="00AF659F" w:rsidP="00AF659F">
            <w:pPr>
              <w:jc w:val="center"/>
              <w:rPr>
                <w:rFonts w:cs="B Titr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2699" w:type="dxa"/>
          </w:tcPr>
          <w:p w:rsidR="00AF659F" w:rsidRPr="009F0EA0" w:rsidRDefault="00AF659F" w:rsidP="00AF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شرح فعالیت</w:t>
            </w:r>
          </w:p>
        </w:tc>
        <w:tc>
          <w:tcPr>
            <w:tcW w:w="1418" w:type="dxa"/>
          </w:tcPr>
          <w:p w:rsidR="00AF659F" w:rsidRPr="009F0EA0" w:rsidRDefault="00AF659F" w:rsidP="00AF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مسئول اجرا</w:t>
            </w:r>
          </w:p>
        </w:tc>
        <w:tc>
          <w:tcPr>
            <w:tcW w:w="1276" w:type="dxa"/>
          </w:tcPr>
          <w:p w:rsidR="00AF659F" w:rsidRPr="009F0EA0" w:rsidRDefault="00AF659F" w:rsidP="00AF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شروع</w:t>
            </w:r>
          </w:p>
        </w:tc>
        <w:tc>
          <w:tcPr>
            <w:tcW w:w="1559" w:type="dxa"/>
          </w:tcPr>
          <w:p w:rsidR="00AF659F" w:rsidRPr="009F0EA0" w:rsidRDefault="00AF659F" w:rsidP="00AF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پایان</w:t>
            </w:r>
          </w:p>
        </w:tc>
        <w:tc>
          <w:tcPr>
            <w:tcW w:w="2693" w:type="dxa"/>
          </w:tcPr>
          <w:p w:rsidR="00AF659F" w:rsidRPr="009F0EA0" w:rsidRDefault="00AF659F" w:rsidP="00AF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1559" w:type="dxa"/>
          </w:tcPr>
          <w:p w:rsidR="00AF659F" w:rsidRPr="009F0EA0" w:rsidRDefault="00AF659F" w:rsidP="00AF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نحوه</w:t>
            </w: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پایش </w:t>
            </w:r>
          </w:p>
        </w:tc>
        <w:tc>
          <w:tcPr>
            <w:tcW w:w="2127" w:type="dxa"/>
          </w:tcPr>
          <w:p w:rsidR="00AF659F" w:rsidRPr="009F0EA0" w:rsidRDefault="00AF659F" w:rsidP="00AF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ملاحظات</w:t>
            </w:r>
          </w:p>
        </w:tc>
      </w:tr>
      <w:tr w:rsidR="00AF659F" w:rsidRPr="00244D00" w:rsidTr="00AF6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AF659F" w:rsidRPr="00865A46" w:rsidRDefault="00AF659F" w:rsidP="00AF659F">
            <w:pPr>
              <w:ind w:left="142"/>
              <w:jc w:val="lowKashida"/>
              <w:rPr>
                <w:rFonts w:cs="B Mitra"/>
                <w:color w:val="BFBFBF" w:themeColor="background1" w:themeShade="BF"/>
                <w:rtl/>
              </w:rPr>
            </w:pPr>
            <w:r w:rsidRPr="00865A46">
              <w:rPr>
                <w:rFonts w:cs="B Mitra" w:hint="cs"/>
                <w:color w:val="BFBFBF" w:themeColor="background1" w:themeShade="BF"/>
                <w:rtl/>
              </w:rPr>
              <w:t>1</w:t>
            </w:r>
          </w:p>
        </w:tc>
        <w:tc>
          <w:tcPr>
            <w:tcW w:w="2699" w:type="dxa"/>
          </w:tcPr>
          <w:p w:rsidR="00AF659F" w:rsidRPr="00865A46" w:rsidRDefault="00AF659F" w:rsidP="00AF659F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F659F" w:rsidRPr="00865A46" w:rsidRDefault="00AF659F" w:rsidP="00AF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F659F" w:rsidRPr="00865A46" w:rsidRDefault="00AF659F" w:rsidP="00AF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F659F" w:rsidRPr="00865A46" w:rsidRDefault="00AF659F" w:rsidP="00AF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AF659F" w:rsidRPr="00865A46" w:rsidRDefault="00AF659F" w:rsidP="00AF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F659F" w:rsidRPr="00865A46" w:rsidRDefault="00AF659F" w:rsidP="00AF659F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F659F" w:rsidRPr="009F0EA0" w:rsidRDefault="00AF659F" w:rsidP="00AF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AF659F" w:rsidRPr="00244D00" w:rsidTr="00AF6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AF659F" w:rsidRPr="00865A46" w:rsidRDefault="00AF659F" w:rsidP="00AF659F">
            <w:pPr>
              <w:ind w:left="142"/>
              <w:jc w:val="lowKashida"/>
              <w:rPr>
                <w:rFonts w:cs="B Mitra"/>
                <w:color w:val="BFBFBF" w:themeColor="background1" w:themeShade="BF"/>
                <w:rtl/>
              </w:rPr>
            </w:pPr>
            <w:r w:rsidRPr="00865A46">
              <w:rPr>
                <w:rFonts w:cs="B Mitra" w:hint="cs"/>
                <w:color w:val="BFBFBF" w:themeColor="background1" w:themeShade="BF"/>
                <w:rtl/>
              </w:rPr>
              <w:t>2</w:t>
            </w:r>
          </w:p>
        </w:tc>
        <w:tc>
          <w:tcPr>
            <w:tcW w:w="2699" w:type="dxa"/>
          </w:tcPr>
          <w:p w:rsidR="00AF659F" w:rsidRPr="00865A46" w:rsidRDefault="00AF659F" w:rsidP="00AF659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F659F" w:rsidRPr="00865A46" w:rsidRDefault="00AF659F" w:rsidP="00AF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F659F" w:rsidRPr="00865A46" w:rsidRDefault="00AF659F" w:rsidP="00AF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F659F" w:rsidRPr="00865A46" w:rsidRDefault="00AF659F" w:rsidP="00AF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AF659F" w:rsidRPr="00865A46" w:rsidRDefault="00AF659F" w:rsidP="00AF659F">
            <w:pPr>
              <w:tabs>
                <w:tab w:val="center" w:pos="12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F659F" w:rsidRPr="00865A46" w:rsidRDefault="00AF659F" w:rsidP="00AF659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F659F" w:rsidRPr="009F0EA0" w:rsidRDefault="00AF659F" w:rsidP="00AF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AF659F" w:rsidRPr="00244D00" w:rsidTr="00AF6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AF659F" w:rsidRPr="00865A46" w:rsidRDefault="00AF659F" w:rsidP="00AF659F">
            <w:pPr>
              <w:ind w:left="142"/>
              <w:jc w:val="lowKashida"/>
              <w:rPr>
                <w:rFonts w:cs="B Mitra"/>
                <w:color w:val="BFBFBF" w:themeColor="background1" w:themeShade="BF"/>
                <w:rtl/>
              </w:rPr>
            </w:pPr>
            <w:r w:rsidRPr="00865A46">
              <w:rPr>
                <w:rFonts w:cs="B Mitra" w:hint="cs"/>
                <w:color w:val="BFBFBF" w:themeColor="background1" w:themeShade="BF"/>
                <w:rtl/>
              </w:rPr>
              <w:t>3</w:t>
            </w:r>
          </w:p>
        </w:tc>
        <w:tc>
          <w:tcPr>
            <w:tcW w:w="2699" w:type="dxa"/>
          </w:tcPr>
          <w:p w:rsidR="00AF659F" w:rsidRPr="00865A46" w:rsidRDefault="00AF659F" w:rsidP="00AF659F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F659F" w:rsidRPr="00865A46" w:rsidRDefault="00AF659F" w:rsidP="00AF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F659F" w:rsidRPr="00865A46" w:rsidRDefault="00AF659F" w:rsidP="00AF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F659F" w:rsidRPr="00865A46" w:rsidRDefault="00AF659F" w:rsidP="00AF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AF659F" w:rsidRPr="00865A46" w:rsidRDefault="00AF659F" w:rsidP="00AF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F659F" w:rsidRPr="00865A46" w:rsidRDefault="00AF659F" w:rsidP="00AF659F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F659F" w:rsidRPr="009F0EA0" w:rsidRDefault="00AF659F" w:rsidP="00AF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AF659F" w:rsidRPr="00244D00" w:rsidTr="00AF6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AF659F" w:rsidRPr="00865A46" w:rsidRDefault="00AF659F" w:rsidP="00AF659F">
            <w:pPr>
              <w:ind w:left="142"/>
              <w:jc w:val="lowKashida"/>
              <w:rPr>
                <w:rFonts w:cs="B Mitra"/>
                <w:color w:val="BFBFBF" w:themeColor="background1" w:themeShade="BF"/>
                <w:rtl/>
              </w:rPr>
            </w:pPr>
            <w:r w:rsidRPr="00865A46">
              <w:rPr>
                <w:rFonts w:cs="B Mitra" w:hint="cs"/>
                <w:color w:val="BFBFBF" w:themeColor="background1" w:themeShade="BF"/>
                <w:rtl/>
              </w:rPr>
              <w:t>4</w:t>
            </w:r>
          </w:p>
        </w:tc>
        <w:tc>
          <w:tcPr>
            <w:tcW w:w="2699" w:type="dxa"/>
          </w:tcPr>
          <w:p w:rsidR="00AF659F" w:rsidRPr="00865A46" w:rsidRDefault="00AF659F" w:rsidP="00AF659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F659F" w:rsidRPr="00865A46" w:rsidRDefault="00AF659F" w:rsidP="00AF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F659F" w:rsidRPr="00865A46" w:rsidRDefault="00AF659F" w:rsidP="00AF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F659F" w:rsidRPr="00865A46" w:rsidRDefault="00AF659F" w:rsidP="00AF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AF659F" w:rsidRPr="00865A46" w:rsidRDefault="00AF659F" w:rsidP="00AF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F659F" w:rsidRPr="00865A46" w:rsidRDefault="00AF659F" w:rsidP="00AF659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F659F" w:rsidRPr="009F0EA0" w:rsidRDefault="00AF659F" w:rsidP="00AF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AF659F" w:rsidRPr="00244D00" w:rsidTr="00AF6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AF659F" w:rsidRPr="00865A46" w:rsidRDefault="00AF659F" w:rsidP="00AF659F">
            <w:pPr>
              <w:ind w:left="142"/>
              <w:jc w:val="lowKashida"/>
              <w:rPr>
                <w:rFonts w:cs="B Mitra"/>
                <w:color w:val="BFBFBF" w:themeColor="background1" w:themeShade="BF"/>
                <w:rtl/>
              </w:rPr>
            </w:pPr>
            <w:r>
              <w:rPr>
                <w:rFonts w:cs="B Mitra" w:hint="cs"/>
                <w:color w:val="BFBFBF" w:themeColor="background1" w:themeShade="BF"/>
                <w:rtl/>
              </w:rPr>
              <w:t>5</w:t>
            </w:r>
          </w:p>
        </w:tc>
        <w:tc>
          <w:tcPr>
            <w:tcW w:w="2699" w:type="dxa"/>
          </w:tcPr>
          <w:p w:rsidR="00AF659F" w:rsidRPr="00865A46" w:rsidRDefault="00AF659F" w:rsidP="00AF659F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F659F" w:rsidRPr="00865A46" w:rsidRDefault="00AF659F" w:rsidP="00AF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F659F" w:rsidRPr="00865A46" w:rsidRDefault="00AF659F" w:rsidP="00AF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F659F" w:rsidRPr="00865A46" w:rsidRDefault="00AF659F" w:rsidP="00AF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AF659F" w:rsidRPr="00865A46" w:rsidRDefault="00AF659F" w:rsidP="00AF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F659F" w:rsidRPr="00865A46" w:rsidRDefault="00AF659F" w:rsidP="00AF659F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F659F" w:rsidRPr="009F0EA0" w:rsidRDefault="00AF659F" w:rsidP="00AF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AF659F" w:rsidRDefault="00AF659F">
      <w:pPr>
        <w:bidi w:val="0"/>
        <w:rPr>
          <w:b/>
          <w:bCs/>
          <w:rtl/>
        </w:rPr>
      </w:pPr>
    </w:p>
    <w:p w:rsidR="00AF659F" w:rsidRDefault="00AF659F" w:rsidP="00AF659F">
      <w:pPr>
        <w:bidi w:val="0"/>
        <w:rPr>
          <w:b/>
          <w:bCs/>
          <w:rtl/>
        </w:rPr>
      </w:pPr>
    </w:p>
    <w:p w:rsidR="000F554C" w:rsidRDefault="000F554C">
      <w:pPr>
        <w:bidi w:val="0"/>
        <w:rPr>
          <w:b/>
          <w:bCs/>
        </w:rPr>
      </w:pPr>
    </w:p>
    <w:p w:rsidR="000F554C" w:rsidRDefault="000F554C" w:rsidP="000F554C">
      <w:pPr>
        <w:tabs>
          <w:tab w:val="left" w:pos="13229"/>
        </w:tabs>
        <w:bidi w:val="0"/>
      </w:pPr>
      <w:r>
        <w:tab/>
      </w:r>
    </w:p>
    <w:p w:rsidR="000F554C" w:rsidRDefault="000F554C">
      <w:pPr>
        <w:bidi w:val="0"/>
      </w:pPr>
      <w:r>
        <w:br w:type="page"/>
      </w:r>
    </w:p>
    <w:tbl>
      <w:tblPr>
        <w:tblStyle w:val="ListTable3-Accent1"/>
        <w:bidiVisual/>
        <w:tblW w:w="14025" w:type="dxa"/>
        <w:tblInd w:w="135" w:type="dxa"/>
        <w:tblLook w:val="04A0" w:firstRow="1" w:lastRow="0" w:firstColumn="1" w:lastColumn="0" w:noHBand="0" w:noVBand="1"/>
      </w:tblPr>
      <w:tblGrid>
        <w:gridCol w:w="694"/>
        <w:gridCol w:w="2699"/>
        <w:gridCol w:w="1418"/>
        <w:gridCol w:w="1276"/>
        <w:gridCol w:w="1559"/>
        <w:gridCol w:w="2693"/>
        <w:gridCol w:w="1559"/>
        <w:gridCol w:w="2127"/>
      </w:tblGrid>
      <w:tr w:rsidR="00371E75" w:rsidRPr="00244D00" w:rsidTr="00A26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5" w:type="dxa"/>
            <w:gridSpan w:val="8"/>
          </w:tcPr>
          <w:p w:rsidR="00371E75" w:rsidRDefault="00371E75" w:rsidP="00A26672">
            <w:pPr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lastRenderedPageBreak/>
              <w:t>هدف کلی:</w:t>
            </w:r>
          </w:p>
          <w:p w:rsidR="00371E75" w:rsidRPr="009F0EA0" w:rsidRDefault="00371E75" w:rsidP="00A26672">
            <w:pPr>
              <w:rPr>
                <w:rFonts w:cs="B Titr" w:hint="cs"/>
                <w:color w:val="000000" w:themeColor="text1"/>
                <w:sz w:val="24"/>
                <w:szCs w:val="24"/>
                <w:rtl/>
              </w:rPr>
            </w:pPr>
            <w:r w:rsidRPr="00DD62F5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هدف اختصاصی:</w:t>
            </w:r>
          </w:p>
        </w:tc>
      </w:tr>
      <w:tr w:rsidR="00371E75" w:rsidRPr="00244D00" w:rsidTr="00A26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371E75" w:rsidRPr="009F0EA0" w:rsidRDefault="00371E75" w:rsidP="00A26672">
            <w:pPr>
              <w:jc w:val="center"/>
              <w:rPr>
                <w:rFonts w:cs="B Titr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2699" w:type="dxa"/>
          </w:tcPr>
          <w:p w:rsidR="00371E75" w:rsidRPr="009F0EA0" w:rsidRDefault="00371E75" w:rsidP="00A26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شرح فعالیت</w:t>
            </w:r>
          </w:p>
        </w:tc>
        <w:tc>
          <w:tcPr>
            <w:tcW w:w="1418" w:type="dxa"/>
          </w:tcPr>
          <w:p w:rsidR="00371E75" w:rsidRPr="009F0EA0" w:rsidRDefault="00371E75" w:rsidP="00A26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مسئول اجرا</w:t>
            </w:r>
          </w:p>
        </w:tc>
        <w:tc>
          <w:tcPr>
            <w:tcW w:w="1276" w:type="dxa"/>
          </w:tcPr>
          <w:p w:rsidR="00371E75" w:rsidRPr="009F0EA0" w:rsidRDefault="00371E75" w:rsidP="00A26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شروع</w:t>
            </w:r>
          </w:p>
        </w:tc>
        <w:tc>
          <w:tcPr>
            <w:tcW w:w="1559" w:type="dxa"/>
          </w:tcPr>
          <w:p w:rsidR="00371E75" w:rsidRPr="009F0EA0" w:rsidRDefault="00371E75" w:rsidP="00A26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پایان</w:t>
            </w:r>
          </w:p>
        </w:tc>
        <w:tc>
          <w:tcPr>
            <w:tcW w:w="2693" w:type="dxa"/>
          </w:tcPr>
          <w:p w:rsidR="00371E75" w:rsidRPr="009F0EA0" w:rsidRDefault="00371E75" w:rsidP="00A26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1559" w:type="dxa"/>
          </w:tcPr>
          <w:p w:rsidR="00371E75" w:rsidRPr="009F0EA0" w:rsidRDefault="00371E75" w:rsidP="00A26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نحوه</w:t>
            </w: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پایش </w:t>
            </w:r>
          </w:p>
        </w:tc>
        <w:tc>
          <w:tcPr>
            <w:tcW w:w="2127" w:type="dxa"/>
          </w:tcPr>
          <w:p w:rsidR="00371E75" w:rsidRPr="009F0EA0" w:rsidRDefault="00371E75" w:rsidP="00A26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ملاحظات</w:t>
            </w:r>
          </w:p>
        </w:tc>
      </w:tr>
      <w:tr w:rsidR="00371E75" w:rsidRPr="00244D00" w:rsidTr="00A26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371E75" w:rsidRPr="00865A46" w:rsidRDefault="00371E75" w:rsidP="00A26672">
            <w:pPr>
              <w:ind w:left="142"/>
              <w:jc w:val="lowKashida"/>
              <w:rPr>
                <w:rFonts w:cs="B Mitra"/>
                <w:color w:val="BFBFBF" w:themeColor="background1" w:themeShade="BF"/>
                <w:rtl/>
              </w:rPr>
            </w:pPr>
            <w:r w:rsidRPr="00865A46">
              <w:rPr>
                <w:rFonts w:cs="B Mitra" w:hint="cs"/>
                <w:color w:val="BFBFBF" w:themeColor="background1" w:themeShade="BF"/>
                <w:rtl/>
              </w:rPr>
              <w:t>1</w:t>
            </w:r>
          </w:p>
        </w:tc>
        <w:tc>
          <w:tcPr>
            <w:tcW w:w="2699" w:type="dxa"/>
          </w:tcPr>
          <w:p w:rsidR="00371E75" w:rsidRPr="00865A46" w:rsidRDefault="00371E75" w:rsidP="00A2667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371E75" w:rsidRPr="00865A46" w:rsidRDefault="00371E75" w:rsidP="00A26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71E75" w:rsidRPr="00865A46" w:rsidRDefault="00371E75" w:rsidP="00A26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71E75" w:rsidRPr="00865A46" w:rsidRDefault="00371E75" w:rsidP="00A26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371E75" w:rsidRPr="00865A46" w:rsidRDefault="00371E75" w:rsidP="00A26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71E75" w:rsidRPr="00865A46" w:rsidRDefault="00371E75" w:rsidP="00A2667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71E75" w:rsidRPr="009F0EA0" w:rsidRDefault="00371E75" w:rsidP="00A26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71E75" w:rsidRPr="00244D00" w:rsidTr="00A26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371E75" w:rsidRPr="00865A46" w:rsidRDefault="00371E75" w:rsidP="00A26672">
            <w:pPr>
              <w:ind w:left="142"/>
              <w:jc w:val="lowKashida"/>
              <w:rPr>
                <w:rFonts w:cs="B Mitra"/>
                <w:color w:val="BFBFBF" w:themeColor="background1" w:themeShade="BF"/>
                <w:rtl/>
              </w:rPr>
            </w:pPr>
            <w:r w:rsidRPr="00865A46">
              <w:rPr>
                <w:rFonts w:cs="B Mitra" w:hint="cs"/>
                <w:color w:val="BFBFBF" w:themeColor="background1" w:themeShade="BF"/>
                <w:rtl/>
              </w:rPr>
              <w:t>2</w:t>
            </w:r>
          </w:p>
        </w:tc>
        <w:tc>
          <w:tcPr>
            <w:tcW w:w="2699" w:type="dxa"/>
          </w:tcPr>
          <w:p w:rsidR="00371E75" w:rsidRPr="00865A46" w:rsidRDefault="00371E75" w:rsidP="00A2667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371E75" w:rsidRPr="00865A46" w:rsidRDefault="00371E75" w:rsidP="00A26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71E75" w:rsidRPr="00865A46" w:rsidRDefault="00371E75" w:rsidP="00A26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71E75" w:rsidRPr="00865A46" w:rsidRDefault="00371E75" w:rsidP="00A26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371E75" w:rsidRPr="00865A46" w:rsidRDefault="00371E75" w:rsidP="00A26672">
            <w:pPr>
              <w:tabs>
                <w:tab w:val="center" w:pos="12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71E75" w:rsidRPr="00865A46" w:rsidRDefault="00371E75" w:rsidP="00A2667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71E75" w:rsidRPr="009F0EA0" w:rsidRDefault="00371E75" w:rsidP="00A26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71E75" w:rsidRPr="00244D00" w:rsidTr="00A26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371E75" w:rsidRPr="00865A46" w:rsidRDefault="00371E75" w:rsidP="00A26672">
            <w:pPr>
              <w:ind w:left="142"/>
              <w:jc w:val="lowKashida"/>
              <w:rPr>
                <w:rFonts w:cs="B Mitra"/>
                <w:color w:val="BFBFBF" w:themeColor="background1" w:themeShade="BF"/>
                <w:rtl/>
              </w:rPr>
            </w:pPr>
            <w:r w:rsidRPr="00865A46">
              <w:rPr>
                <w:rFonts w:cs="B Mitra" w:hint="cs"/>
                <w:color w:val="BFBFBF" w:themeColor="background1" w:themeShade="BF"/>
                <w:rtl/>
              </w:rPr>
              <w:t>3</w:t>
            </w:r>
          </w:p>
        </w:tc>
        <w:tc>
          <w:tcPr>
            <w:tcW w:w="2699" w:type="dxa"/>
          </w:tcPr>
          <w:p w:rsidR="00371E75" w:rsidRPr="00865A46" w:rsidRDefault="00371E75" w:rsidP="00A2667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371E75" w:rsidRPr="00865A46" w:rsidRDefault="00371E75" w:rsidP="00A26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71E75" w:rsidRPr="00865A46" w:rsidRDefault="00371E75" w:rsidP="00A26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71E75" w:rsidRPr="00865A46" w:rsidRDefault="00371E75" w:rsidP="00A26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371E75" w:rsidRPr="00865A46" w:rsidRDefault="00371E75" w:rsidP="00A26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71E75" w:rsidRPr="00865A46" w:rsidRDefault="00371E75" w:rsidP="00A2667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71E75" w:rsidRPr="009F0EA0" w:rsidRDefault="00371E75" w:rsidP="00A26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71E75" w:rsidRPr="00244D00" w:rsidTr="00A26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371E75" w:rsidRPr="00865A46" w:rsidRDefault="00371E75" w:rsidP="00A26672">
            <w:pPr>
              <w:ind w:left="142"/>
              <w:jc w:val="lowKashida"/>
              <w:rPr>
                <w:rFonts w:cs="B Mitra"/>
                <w:color w:val="BFBFBF" w:themeColor="background1" w:themeShade="BF"/>
                <w:rtl/>
              </w:rPr>
            </w:pPr>
            <w:r w:rsidRPr="00865A46">
              <w:rPr>
                <w:rFonts w:cs="B Mitra" w:hint="cs"/>
                <w:color w:val="BFBFBF" w:themeColor="background1" w:themeShade="BF"/>
                <w:rtl/>
              </w:rPr>
              <w:t>4</w:t>
            </w:r>
          </w:p>
        </w:tc>
        <w:tc>
          <w:tcPr>
            <w:tcW w:w="2699" w:type="dxa"/>
          </w:tcPr>
          <w:p w:rsidR="00371E75" w:rsidRPr="00865A46" w:rsidRDefault="00371E75" w:rsidP="00A2667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371E75" w:rsidRPr="00865A46" w:rsidRDefault="00371E75" w:rsidP="00A26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71E75" w:rsidRPr="00865A46" w:rsidRDefault="00371E75" w:rsidP="00A26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71E75" w:rsidRPr="00865A46" w:rsidRDefault="00371E75" w:rsidP="00A26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371E75" w:rsidRPr="00865A46" w:rsidRDefault="00371E75" w:rsidP="00A26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71E75" w:rsidRPr="00865A46" w:rsidRDefault="00371E75" w:rsidP="00A2667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71E75" w:rsidRPr="009F0EA0" w:rsidRDefault="00371E75" w:rsidP="00A26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71E75" w:rsidRPr="00244D00" w:rsidTr="00A26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371E75" w:rsidRPr="00865A46" w:rsidRDefault="00371E75" w:rsidP="00A26672">
            <w:pPr>
              <w:ind w:left="142"/>
              <w:jc w:val="lowKashida"/>
              <w:rPr>
                <w:rFonts w:cs="B Mitra"/>
                <w:color w:val="BFBFBF" w:themeColor="background1" w:themeShade="BF"/>
                <w:rtl/>
              </w:rPr>
            </w:pPr>
            <w:r>
              <w:rPr>
                <w:rFonts w:cs="B Mitra" w:hint="cs"/>
                <w:color w:val="BFBFBF" w:themeColor="background1" w:themeShade="BF"/>
                <w:rtl/>
              </w:rPr>
              <w:t>5</w:t>
            </w:r>
          </w:p>
        </w:tc>
        <w:tc>
          <w:tcPr>
            <w:tcW w:w="2699" w:type="dxa"/>
          </w:tcPr>
          <w:p w:rsidR="00371E75" w:rsidRPr="00865A46" w:rsidRDefault="00371E75" w:rsidP="00A2667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371E75" w:rsidRPr="00865A46" w:rsidRDefault="00371E75" w:rsidP="00A26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71E75" w:rsidRPr="00865A46" w:rsidRDefault="00371E75" w:rsidP="00A26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71E75" w:rsidRPr="00865A46" w:rsidRDefault="00371E75" w:rsidP="00A26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371E75" w:rsidRPr="00865A46" w:rsidRDefault="00371E75" w:rsidP="00A26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71E75" w:rsidRPr="00865A46" w:rsidRDefault="00371E75" w:rsidP="00A2667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71E75" w:rsidRPr="009F0EA0" w:rsidRDefault="00371E75" w:rsidP="00A26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0F554C" w:rsidRDefault="000F554C" w:rsidP="000F554C">
      <w:pPr>
        <w:tabs>
          <w:tab w:val="left" w:pos="13229"/>
        </w:tabs>
        <w:bidi w:val="0"/>
        <w:rPr>
          <w:b/>
          <w:bCs/>
          <w:rtl/>
        </w:rPr>
      </w:pPr>
    </w:p>
    <w:p w:rsidR="000F554C" w:rsidRDefault="000F554C" w:rsidP="000F554C">
      <w:pPr>
        <w:tabs>
          <w:tab w:val="left" w:pos="13229"/>
        </w:tabs>
        <w:bidi w:val="0"/>
        <w:rPr>
          <w:b/>
          <w:bCs/>
        </w:rPr>
      </w:pPr>
    </w:p>
    <w:p w:rsidR="000F554C" w:rsidRDefault="000F554C">
      <w:pPr>
        <w:bidi w:val="0"/>
        <w:rPr>
          <w:b/>
          <w:bCs/>
          <w:rtl/>
        </w:rPr>
      </w:pPr>
      <w:r>
        <w:rPr>
          <w:b/>
          <w:bCs/>
        </w:rPr>
        <w:br w:type="page"/>
      </w:r>
    </w:p>
    <w:p w:rsidR="000F554C" w:rsidRDefault="000F554C" w:rsidP="000F554C">
      <w:pPr>
        <w:bidi w:val="0"/>
        <w:rPr>
          <w:b/>
          <w:bCs/>
          <w:rtl/>
        </w:rPr>
      </w:pPr>
    </w:p>
    <w:p w:rsidR="000F554C" w:rsidRDefault="000F554C" w:rsidP="000F554C">
      <w:pPr>
        <w:bidi w:val="0"/>
        <w:rPr>
          <w:b/>
          <w:bCs/>
          <w:rtl/>
        </w:rPr>
      </w:pPr>
    </w:p>
    <w:p w:rsidR="000F554C" w:rsidRDefault="000F554C" w:rsidP="000F554C">
      <w:pPr>
        <w:bidi w:val="0"/>
        <w:rPr>
          <w:b/>
          <w:bCs/>
        </w:rPr>
      </w:pPr>
    </w:p>
    <w:p w:rsidR="000F554C" w:rsidRDefault="000F554C">
      <w:pPr>
        <w:bidi w:val="0"/>
        <w:rPr>
          <w:b/>
          <w:bCs/>
        </w:rPr>
      </w:pPr>
    </w:p>
    <w:p w:rsidR="000F554C" w:rsidRDefault="000F554C">
      <w:pPr>
        <w:bidi w:val="0"/>
        <w:rPr>
          <w:b/>
          <w:bCs/>
          <w:rtl/>
        </w:rPr>
      </w:pPr>
      <w:r>
        <w:rPr>
          <w:b/>
          <w:bCs/>
        </w:rPr>
        <w:br w:type="page"/>
      </w:r>
    </w:p>
    <w:p w:rsidR="000F554C" w:rsidRDefault="000F554C" w:rsidP="000F554C">
      <w:pPr>
        <w:bidi w:val="0"/>
        <w:rPr>
          <w:b/>
          <w:bCs/>
          <w:rtl/>
        </w:rPr>
      </w:pPr>
    </w:p>
    <w:p w:rsidR="000F554C" w:rsidRDefault="000F554C" w:rsidP="000F554C">
      <w:pPr>
        <w:bidi w:val="0"/>
        <w:rPr>
          <w:b/>
          <w:bCs/>
        </w:rPr>
      </w:pPr>
    </w:p>
    <w:p w:rsidR="000F554C" w:rsidRDefault="000F554C" w:rsidP="000F554C">
      <w:pPr>
        <w:bidi w:val="0"/>
        <w:rPr>
          <w:b/>
          <w:bCs/>
        </w:rPr>
      </w:pPr>
      <w:bookmarkStart w:id="14" w:name="_GoBack"/>
      <w:bookmarkEnd w:id="14"/>
    </w:p>
    <w:p w:rsidR="000F554C" w:rsidRDefault="000F554C" w:rsidP="000F554C">
      <w:pPr>
        <w:bidi w:val="0"/>
        <w:rPr>
          <w:sz w:val="20"/>
          <w:szCs w:val="20"/>
          <w:rtl/>
        </w:rPr>
      </w:pPr>
    </w:p>
    <w:p w:rsidR="002B16EA" w:rsidRPr="00244D00" w:rsidRDefault="002B16EA" w:rsidP="002B16EA">
      <w:pPr>
        <w:bidi w:val="0"/>
        <w:rPr>
          <w:sz w:val="20"/>
          <w:szCs w:val="20"/>
          <w:rtl/>
        </w:rPr>
      </w:pPr>
    </w:p>
    <w:p w:rsidR="002B16EA" w:rsidRPr="00244D00" w:rsidRDefault="002B16EA" w:rsidP="002B16EA">
      <w:pPr>
        <w:bidi w:val="0"/>
        <w:rPr>
          <w:rFonts w:cs="B Koodak"/>
          <w:color w:val="000000" w:themeColor="text1"/>
          <w:sz w:val="24"/>
          <w:szCs w:val="24"/>
          <w:rtl/>
        </w:rPr>
      </w:pPr>
    </w:p>
    <w:p w:rsidR="002B16EA" w:rsidRDefault="002B16EA">
      <w:pPr>
        <w:rPr>
          <w:b/>
          <w:bCs/>
          <w:rtl/>
        </w:rPr>
      </w:pPr>
    </w:p>
    <w:p w:rsidR="002B16EA" w:rsidRDefault="002B16EA">
      <w:pPr>
        <w:rPr>
          <w:b/>
          <w:bCs/>
          <w:rtl/>
        </w:rPr>
      </w:pPr>
    </w:p>
    <w:p w:rsidR="002B16EA" w:rsidRDefault="002B16EA"/>
    <w:p w:rsidR="004C7FD6" w:rsidRDefault="004C7FD6" w:rsidP="008E518B">
      <w:pPr>
        <w:bidi w:val="0"/>
        <w:rPr>
          <w:rFonts w:cs="B Koodak"/>
          <w:b/>
          <w:bCs/>
          <w:color w:val="FF0000"/>
          <w:sz w:val="24"/>
          <w:szCs w:val="24"/>
        </w:rPr>
        <w:sectPr w:rsidR="004C7FD6" w:rsidSect="00DF23C2">
          <w:pgSz w:w="16838" w:h="11906" w:orient="landscape" w:code="9"/>
          <w:pgMar w:top="630" w:right="1440" w:bottom="810" w:left="1440" w:header="706" w:footer="706" w:gutter="0"/>
          <w:cols w:space="708"/>
          <w:titlePg/>
          <w:bidi/>
          <w:rtlGutter/>
          <w:docGrid w:linePitch="360"/>
        </w:sectPr>
      </w:pPr>
    </w:p>
    <w:p w:rsidR="004C7FD6" w:rsidRPr="002B16EA" w:rsidRDefault="004C7FD6" w:rsidP="002B16EA">
      <w:pPr>
        <w:pStyle w:val="Heading1"/>
        <w:jc w:val="center"/>
        <w:rPr>
          <w:rFonts w:cs="B Zar"/>
          <w:color w:val="4F81BD" w:themeColor="accent1"/>
          <w:sz w:val="26"/>
          <w:szCs w:val="26"/>
          <w:rtl/>
        </w:rPr>
      </w:pPr>
      <w:bookmarkStart w:id="15" w:name="_Toc52126335"/>
      <w:r w:rsidRPr="002B16EA">
        <w:rPr>
          <w:rFonts w:cs="B Zar" w:hint="cs"/>
          <w:color w:val="4F81BD" w:themeColor="accent1"/>
          <w:sz w:val="26"/>
          <w:szCs w:val="26"/>
          <w:rtl/>
        </w:rPr>
        <w:lastRenderedPageBreak/>
        <w:t>برآورد زمان در برنامه عملیاتی</w:t>
      </w:r>
      <w:bookmarkStart w:id="16" w:name="_Toc323552360"/>
      <w:r w:rsidRPr="002B16EA">
        <w:rPr>
          <w:rFonts w:cs="B Zar" w:hint="cs"/>
          <w:color w:val="4F81BD" w:themeColor="accent1"/>
          <w:sz w:val="26"/>
          <w:szCs w:val="26"/>
          <w:rtl/>
        </w:rPr>
        <w:t xml:space="preserve">: </w:t>
      </w:r>
      <w:bookmarkStart w:id="17" w:name="_Toc486147894"/>
      <w:bookmarkEnd w:id="16"/>
      <w:r w:rsidRPr="002B16EA">
        <w:rPr>
          <w:rFonts w:cs="B Zar" w:hint="cs"/>
          <w:color w:val="4F81BD" w:themeColor="accent1"/>
          <w:sz w:val="26"/>
          <w:szCs w:val="26"/>
          <w:rtl/>
        </w:rPr>
        <w:t xml:space="preserve"> جدول زمانی برنامه عملیاتی یکساله (گانت چارت)</w:t>
      </w:r>
      <w:bookmarkEnd w:id="15"/>
      <w:bookmarkEnd w:id="17"/>
    </w:p>
    <w:tbl>
      <w:tblPr>
        <w:tblStyle w:val="TableGrid1"/>
        <w:bidiVisual/>
        <w:tblW w:w="10456" w:type="dxa"/>
        <w:jc w:val="center"/>
        <w:tblLook w:val="04A0" w:firstRow="1" w:lastRow="0" w:firstColumn="1" w:lastColumn="0" w:noHBand="0" w:noVBand="1"/>
      </w:tblPr>
      <w:tblGrid>
        <w:gridCol w:w="643"/>
        <w:gridCol w:w="4792"/>
        <w:gridCol w:w="862"/>
        <w:gridCol w:w="300"/>
        <w:gridCol w:w="324"/>
        <w:gridCol w:w="347"/>
        <w:gridCol w:w="340"/>
        <w:gridCol w:w="335"/>
        <w:gridCol w:w="335"/>
        <w:gridCol w:w="341"/>
        <w:gridCol w:w="341"/>
        <w:gridCol w:w="315"/>
        <w:gridCol w:w="389"/>
        <w:gridCol w:w="384"/>
        <w:gridCol w:w="408"/>
      </w:tblGrid>
      <w:tr w:rsidR="004C7FD6" w:rsidRPr="004C7FD6" w:rsidTr="00BD7977">
        <w:trPr>
          <w:trHeight w:val="574"/>
          <w:jc w:val="center"/>
        </w:trPr>
        <w:tc>
          <w:tcPr>
            <w:tcW w:w="643" w:type="dxa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92" w:type="dxa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Titr" w:hint="cs"/>
                <w:b/>
                <w:bCs/>
                <w:sz w:val="20"/>
                <w:szCs w:val="20"/>
                <w:rtl/>
              </w:rPr>
              <w:t>اهداف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مدت (ماه)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</w:tr>
      <w:tr w:rsidR="004C7FD6" w:rsidRPr="002B16EA" w:rsidTr="002B16EA">
        <w:trPr>
          <w:trHeight w:val="456"/>
          <w:jc w:val="center"/>
        </w:trPr>
        <w:tc>
          <w:tcPr>
            <w:tcW w:w="643" w:type="dxa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792" w:type="dxa"/>
          </w:tcPr>
          <w:p w:rsidR="004C7FD6" w:rsidRPr="002B16EA" w:rsidRDefault="004C7FD6" w:rsidP="002B16EA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4C7FD6" w:rsidRPr="002B16EA" w:rsidTr="002B16EA">
        <w:trPr>
          <w:trHeight w:val="456"/>
          <w:jc w:val="center"/>
        </w:trPr>
        <w:tc>
          <w:tcPr>
            <w:tcW w:w="643" w:type="dxa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792" w:type="dxa"/>
          </w:tcPr>
          <w:p w:rsidR="004C7FD6" w:rsidRPr="002B16EA" w:rsidRDefault="004C7FD6" w:rsidP="002B16EA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4C7FD6" w:rsidRPr="002B16EA" w:rsidTr="002B16EA">
        <w:trPr>
          <w:trHeight w:val="456"/>
          <w:jc w:val="center"/>
        </w:trPr>
        <w:tc>
          <w:tcPr>
            <w:tcW w:w="643" w:type="dxa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792" w:type="dxa"/>
          </w:tcPr>
          <w:p w:rsidR="004C7FD6" w:rsidRPr="002B16EA" w:rsidRDefault="004C7FD6" w:rsidP="002B16E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4C7FD6" w:rsidRPr="002B16EA" w:rsidTr="002B16EA">
        <w:trPr>
          <w:trHeight w:val="456"/>
          <w:jc w:val="center"/>
        </w:trPr>
        <w:tc>
          <w:tcPr>
            <w:tcW w:w="643" w:type="dxa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792" w:type="dxa"/>
          </w:tcPr>
          <w:p w:rsidR="004C7FD6" w:rsidRPr="002B16EA" w:rsidRDefault="004C7FD6" w:rsidP="002B16E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4C7FD6" w:rsidRPr="002B16EA" w:rsidTr="002B16EA">
        <w:trPr>
          <w:trHeight w:val="456"/>
          <w:jc w:val="center"/>
        </w:trPr>
        <w:tc>
          <w:tcPr>
            <w:tcW w:w="643" w:type="dxa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792" w:type="dxa"/>
          </w:tcPr>
          <w:p w:rsidR="004C7FD6" w:rsidRPr="002B16EA" w:rsidRDefault="004C7FD6" w:rsidP="002B16E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4C7FD6" w:rsidRPr="002B16EA" w:rsidTr="002B16EA">
        <w:trPr>
          <w:trHeight w:val="456"/>
          <w:jc w:val="center"/>
        </w:trPr>
        <w:tc>
          <w:tcPr>
            <w:tcW w:w="643" w:type="dxa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792" w:type="dxa"/>
          </w:tcPr>
          <w:p w:rsidR="004C7FD6" w:rsidRPr="002B16EA" w:rsidRDefault="004C7FD6" w:rsidP="002B16E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7FD6" w:rsidRPr="002B16EA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D134D6" w:rsidRPr="002B16EA" w:rsidTr="002B16EA">
        <w:trPr>
          <w:trHeight w:val="456"/>
          <w:jc w:val="center"/>
        </w:trPr>
        <w:tc>
          <w:tcPr>
            <w:tcW w:w="643" w:type="dxa"/>
            <w:vAlign w:val="center"/>
          </w:tcPr>
          <w:p w:rsidR="00D134D6" w:rsidRPr="002B16EA" w:rsidRDefault="00D134D6" w:rsidP="002B16E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792" w:type="dxa"/>
          </w:tcPr>
          <w:p w:rsidR="00D134D6" w:rsidRPr="002B16EA" w:rsidRDefault="00D134D6" w:rsidP="002B16E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4D6" w:rsidRPr="004C7FD6" w:rsidRDefault="00D134D6" w:rsidP="00D134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4D6" w:rsidRPr="002B16EA" w:rsidRDefault="00D134D6" w:rsidP="00D134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4D6" w:rsidRPr="002B16EA" w:rsidRDefault="00D134D6" w:rsidP="00D134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4D6" w:rsidRPr="002B16EA" w:rsidRDefault="00D134D6" w:rsidP="00D134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4D6" w:rsidRPr="002B16EA" w:rsidRDefault="00D134D6" w:rsidP="00D134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4D6" w:rsidRPr="002B16EA" w:rsidRDefault="00D134D6" w:rsidP="00D134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4D6" w:rsidRPr="002B16EA" w:rsidRDefault="00D134D6" w:rsidP="00D134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4D6" w:rsidRPr="002B16EA" w:rsidRDefault="00D134D6" w:rsidP="00D134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4D6" w:rsidRPr="002B16EA" w:rsidRDefault="00D134D6" w:rsidP="00D134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4D6" w:rsidRPr="002B16EA" w:rsidRDefault="00D134D6" w:rsidP="00D134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4D6" w:rsidRPr="002B16EA" w:rsidRDefault="00D134D6" w:rsidP="00D134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4D6" w:rsidRPr="002B16EA" w:rsidRDefault="00D134D6" w:rsidP="00D134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4D6" w:rsidRPr="002B16EA" w:rsidRDefault="00D134D6" w:rsidP="00D134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4C7FD6" w:rsidRPr="002B16EA" w:rsidRDefault="004C7FD6" w:rsidP="002B16EA">
      <w:pPr>
        <w:spacing w:after="0" w:line="240" w:lineRule="auto"/>
        <w:jc w:val="center"/>
        <w:rPr>
          <w:rFonts w:cs="B Mitra"/>
          <w:sz w:val="20"/>
          <w:szCs w:val="20"/>
          <w:rtl/>
        </w:rPr>
      </w:pPr>
      <w:r w:rsidRPr="002B16EA">
        <w:rPr>
          <w:rFonts w:cs="B Mitra"/>
          <w:sz w:val="20"/>
          <w:szCs w:val="20"/>
          <w:rtl/>
        </w:rPr>
        <w:br w:type="page"/>
      </w:r>
    </w:p>
    <w:p w:rsidR="002B16EA" w:rsidRPr="004C7FD6" w:rsidRDefault="002B16EA" w:rsidP="002B16EA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="B Titr"/>
          <w:b/>
          <w:bCs/>
          <w:color w:val="365F91" w:themeColor="accent1" w:themeShade="BF"/>
          <w:sz w:val="28"/>
          <w:szCs w:val="28"/>
          <w:rtl/>
        </w:rPr>
      </w:pPr>
    </w:p>
    <w:p w:rsidR="004C7FD6" w:rsidRPr="004C7FD6" w:rsidRDefault="004C7FD6" w:rsidP="004C7FD6">
      <w:pPr>
        <w:spacing w:line="240" w:lineRule="auto"/>
        <w:ind w:left="720"/>
        <w:contextualSpacing/>
        <w:jc w:val="both"/>
        <w:rPr>
          <w:rFonts w:cs="B Titr"/>
          <w:sz w:val="28"/>
          <w:szCs w:val="28"/>
          <w:rtl/>
        </w:rPr>
      </w:pPr>
    </w:p>
    <w:p w:rsidR="004C7FD6" w:rsidRPr="002B16EA" w:rsidRDefault="004C7FD6" w:rsidP="002B16EA">
      <w:pPr>
        <w:pStyle w:val="Heading1"/>
        <w:jc w:val="center"/>
        <w:rPr>
          <w:rFonts w:cs="B Zar"/>
          <w:color w:val="4F81BD" w:themeColor="accent1"/>
          <w:sz w:val="26"/>
          <w:szCs w:val="26"/>
          <w:rtl/>
        </w:rPr>
      </w:pPr>
      <w:bookmarkStart w:id="18" w:name="_Toc323552379"/>
      <w:bookmarkStart w:id="19" w:name="_Toc486147896"/>
      <w:bookmarkStart w:id="20" w:name="_Toc52126336"/>
      <w:r w:rsidRPr="002B16EA">
        <w:rPr>
          <w:rFonts w:cs="B Zar" w:hint="cs"/>
          <w:color w:val="4F81BD" w:themeColor="accent1"/>
          <w:sz w:val="26"/>
          <w:szCs w:val="26"/>
          <w:rtl/>
        </w:rPr>
        <w:t xml:space="preserve">جدول شاخص های پایش و ارزشیابی </w:t>
      </w:r>
      <w:bookmarkEnd w:id="18"/>
      <w:r w:rsidRPr="002B16EA">
        <w:rPr>
          <w:rFonts w:cs="B Zar" w:hint="cs"/>
          <w:color w:val="4F81BD" w:themeColor="accent1"/>
          <w:sz w:val="26"/>
          <w:szCs w:val="26"/>
          <w:rtl/>
        </w:rPr>
        <w:t xml:space="preserve"> فعالیت ها</w:t>
      </w:r>
      <w:bookmarkEnd w:id="19"/>
      <w:bookmarkEnd w:id="20"/>
    </w:p>
    <w:p w:rsidR="004C7FD6" w:rsidRPr="004C7FD6" w:rsidRDefault="004C7FD6" w:rsidP="004C7FD6">
      <w:pPr>
        <w:rPr>
          <w:rtl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38"/>
        <w:gridCol w:w="1193"/>
        <w:gridCol w:w="584"/>
        <w:gridCol w:w="834"/>
        <w:gridCol w:w="1782"/>
        <w:gridCol w:w="2020"/>
      </w:tblGrid>
      <w:tr w:rsidR="004C7FD6" w:rsidRPr="004C7FD6" w:rsidTr="00BD7977">
        <w:trPr>
          <w:trHeight w:val="815"/>
          <w:tblHeader/>
        </w:trPr>
        <w:tc>
          <w:tcPr>
            <w:tcW w:w="0" w:type="auto"/>
            <w:vMerge w:val="restart"/>
            <w:textDirection w:val="btLr"/>
          </w:tcPr>
          <w:p w:rsidR="004C7FD6" w:rsidRPr="004C7FD6" w:rsidRDefault="004C7FD6" w:rsidP="004C7FD6">
            <w:pPr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vMerge w:val="restart"/>
          </w:tcPr>
          <w:p w:rsidR="004C7FD6" w:rsidRPr="004C7FD6" w:rsidRDefault="004C7FD6" w:rsidP="004C7FD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عنوان شاخص</w:t>
            </w:r>
          </w:p>
        </w:tc>
        <w:tc>
          <w:tcPr>
            <w:tcW w:w="0" w:type="auto"/>
            <w:gridSpan w:val="2"/>
          </w:tcPr>
          <w:p w:rsidR="004C7FD6" w:rsidRPr="004C7FD6" w:rsidRDefault="004C7FD6" w:rsidP="004C7FD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شاخص</w:t>
            </w:r>
          </w:p>
        </w:tc>
        <w:tc>
          <w:tcPr>
            <w:tcW w:w="0" w:type="auto"/>
            <w:vMerge w:val="restart"/>
          </w:tcPr>
          <w:p w:rsidR="004C7FD6" w:rsidRPr="004C7FD6" w:rsidRDefault="004C7FD6" w:rsidP="004C7FD6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فرمول محاسبه شاخص</w:t>
            </w:r>
          </w:p>
        </w:tc>
        <w:tc>
          <w:tcPr>
            <w:tcW w:w="0" w:type="auto"/>
            <w:vMerge w:val="restart"/>
          </w:tcPr>
          <w:p w:rsidR="004C7FD6" w:rsidRPr="004C7FD6" w:rsidRDefault="004C7FD6" w:rsidP="004C7FD6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منبع جمع آوری اطلاعات</w:t>
            </w:r>
          </w:p>
        </w:tc>
      </w:tr>
      <w:tr w:rsidR="004C7FD6" w:rsidRPr="004C7FD6" w:rsidTr="00BD7977">
        <w:trPr>
          <w:trHeight w:val="393"/>
          <w:tblHeader/>
        </w:trPr>
        <w:tc>
          <w:tcPr>
            <w:tcW w:w="0" w:type="auto"/>
            <w:vMerge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ارزشیابی</w:t>
            </w:r>
          </w:p>
        </w:tc>
        <w:tc>
          <w:tcPr>
            <w:tcW w:w="0" w:type="auto"/>
            <w:vMerge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1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2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867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3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4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5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6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7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8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9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4C7FD6" w:rsidRPr="004C7FD6" w:rsidRDefault="004C7FD6" w:rsidP="004C7FD6">
      <w:r w:rsidRPr="004C7FD6">
        <w:br w:type="textWrapping" w:clear="all"/>
      </w:r>
    </w:p>
    <w:p w:rsidR="004C7FD6" w:rsidRPr="004C7FD6" w:rsidRDefault="004C7FD6" w:rsidP="004C7FD6"/>
    <w:p w:rsidR="004C7FD6" w:rsidRPr="004C7FD6" w:rsidRDefault="004C7FD6" w:rsidP="004C7FD6"/>
    <w:p w:rsidR="00210C96" w:rsidRPr="008E518B" w:rsidRDefault="00210C96" w:rsidP="008E518B">
      <w:pPr>
        <w:bidi w:val="0"/>
        <w:rPr>
          <w:rFonts w:cs="B Koodak"/>
          <w:b/>
          <w:bCs/>
          <w:color w:val="FF0000"/>
          <w:sz w:val="24"/>
          <w:szCs w:val="24"/>
        </w:rPr>
      </w:pPr>
    </w:p>
    <w:sectPr w:rsidR="00210C96" w:rsidRPr="008E518B" w:rsidSect="00314F55">
      <w:pgSz w:w="11906" w:h="16838" w:code="9"/>
      <w:pgMar w:top="1440" w:right="810" w:bottom="1440" w:left="630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2C" w:rsidRDefault="00FD112C" w:rsidP="00B964DE">
      <w:pPr>
        <w:spacing w:after="0" w:line="240" w:lineRule="auto"/>
      </w:pPr>
      <w:r>
        <w:separator/>
      </w:r>
    </w:p>
  </w:endnote>
  <w:endnote w:type="continuationSeparator" w:id="0">
    <w:p w:rsidR="00FD112C" w:rsidRDefault="00FD112C" w:rsidP="00B9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39194891"/>
      <w:docPartObj>
        <w:docPartGallery w:val="Page Numbers (Bottom of Page)"/>
        <w:docPartUnique/>
      </w:docPartObj>
    </w:sdtPr>
    <w:sdtEndPr/>
    <w:sdtContent>
      <w:p w:rsidR="00AF659F" w:rsidRDefault="00AF659F">
        <w:pPr>
          <w:pStyle w:val="Foo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DB8D4B" wp14:editId="47C87074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659F" w:rsidRDefault="00AF659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71E75" w:rsidRPr="00371E75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12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EDB8D4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" o:spid="_x0000_s1039" type="#_x0000_t5" style="position:absolute;left:0;text-align:left;margin-left:0;margin-top:0;width:167.4pt;height:161.8pt;flip:x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" adj="21600" fillcolor="#d2eaf1 [824]" stroked="f">
                  <v:textbox>
                    <w:txbxContent>
                      <w:p w:rsidR="00AF659F" w:rsidRDefault="00AF659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71E75" w:rsidRPr="00371E75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12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59F" w:rsidRDefault="00AF659F" w:rsidP="003C409A">
    <w:pPr>
      <w:pStyle w:val="Footer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8EF5DE" wp14:editId="5A7B3CC8">
              <wp:simplePos x="0" y="0"/>
              <wp:positionH relativeFrom="page">
                <wp:posOffset>37465</wp:posOffset>
              </wp:positionH>
              <wp:positionV relativeFrom="page">
                <wp:posOffset>8624570</wp:posOffset>
              </wp:positionV>
              <wp:extent cx="2125980" cy="2054860"/>
              <wp:effectExtent l="0" t="0" r="7620" b="254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5">
                          <a:lumMod val="25000"/>
                          <a:lumOff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59F" w:rsidRDefault="00AF659F" w:rsidP="003C409A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71E75" w:rsidRPr="00371E75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z w:val="72"/>
                              <w:szCs w:val="72"/>
                              <w:rtl/>
                            </w:rPr>
                            <w:t>11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EF5D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0" type="#_x0000_t5" style="position:absolute;margin-left:2.95pt;margin-top:679.1pt;width:167.4pt;height:16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" adj="21600" fillcolor="#d2eaf1 [824]" stroked="f">
              <v:textbox>
                <w:txbxContent>
                  <w:p w:rsidR="00AF659F" w:rsidRDefault="00AF659F" w:rsidP="003C409A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71E75" w:rsidRPr="00371E75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  <w:rtl/>
                      </w:rPr>
                      <w:t>11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2C" w:rsidRDefault="00FD112C" w:rsidP="00B964DE">
      <w:pPr>
        <w:spacing w:after="0" w:line="240" w:lineRule="auto"/>
      </w:pPr>
      <w:r>
        <w:separator/>
      </w:r>
    </w:p>
  </w:footnote>
  <w:footnote w:type="continuationSeparator" w:id="0">
    <w:p w:rsidR="00FD112C" w:rsidRDefault="00FD112C" w:rsidP="00B9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B75"/>
    <w:multiLevelType w:val="hybridMultilevel"/>
    <w:tmpl w:val="6FFC9578"/>
    <w:lvl w:ilvl="0" w:tplc="43A2F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47B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6E8"/>
    <w:multiLevelType w:val="hybridMultilevel"/>
    <w:tmpl w:val="4B427EB8"/>
    <w:lvl w:ilvl="0" w:tplc="4C7EE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5C64"/>
    <w:multiLevelType w:val="hybridMultilevel"/>
    <w:tmpl w:val="EB88836C"/>
    <w:lvl w:ilvl="0" w:tplc="DB3C4B1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F8767F3"/>
    <w:multiLevelType w:val="hybridMultilevel"/>
    <w:tmpl w:val="72BC0CF4"/>
    <w:lvl w:ilvl="0" w:tplc="73667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72C"/>
    <w:multiLevelType w:val="hybridMultilevel"/>
    <w:tmpl w:val="C35A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0BD6"/>
    <w:multiLevelType w:val="hybridMultilevel"/>
    <w:tmpl w:val="3BCA3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2C371EB"/>
    <w:multiLevelType w:val="hybridMultilevel"/>
    <w:tmpl w:val="1D8E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94C3E"/>
    <w:multiLevelType w:val="hybridMultilevel"/>
    <w:tmpl w:val="E2382FE4"/>
    <w:lvl w:ilvl="0" w:tplc="65669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E23BD"/>
    <w:multiLevelType w:val="hybridMultilevel"/>
    <w:tmpl w:val="0AFE2156"/>
    <w:lvl w:ilvl="0" w:tplc="65669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24FB4"/>
    <w:multiLevelType w:val="hybridMultilevel"/>
    <w:tmpl w:val="D090C1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4D95104"/>
    <w:multiLevelType w:val="hybridMultilevel"/>
    <w:tmpl w:val="A2506326"/>
    <w:lvl w:ilvl="0" w:tplc="C3205C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45A47"/>
    <w:multiLevelType w:val="hybridMultilevel"/>
    <w:tmpl w:val="236436E0"/>
    <w:lvl w:ilvl="0" w:tplc="8AA45D9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AA83BA6"/>
    <w:multiLevelType w:val="hybridMultilevel"/>
    <w:tmpl w:val="43D012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7633B7"/>
    <w:multiLevelType w:val="hybridMultilevel"/>
    <w:tmpl w:val="96D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37F66"/>
    <w:multiLevelType w:val="hybridMultilevel"/>
    <w:tmpl w:val="78F00494"/>
    <w:lvl w:ilvl="0" w:tplc="32566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0043"/>
    <w:multiLevelType w:val="hybridMultilevel"/>
    <w:tmpl w:val="A21EDD98"/>
    <w:lvl w:ilvl="0" w:tplc="6C78A970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F05DC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226F54"/>
    <w:multiLevelType w:val="hybridMultilevel"/>
    <w:tmpl w:val="3076A6E0"/>
    <w:lvl w:ilvl="0" w:tplc="568A7D78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FF309DC"/>
    <w:multiLevelType w:val="hybridMultilevel"/>
    <w:tmpl w:val="E6387CE2"/>
    <w:lvl w:ilvl="0" w:tplc="5F825B2C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0315355"/>
    <w:multiLevelType w:val="hybridMultilevel"/>
    <w:tmpl w:val="96D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A6041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863AC"/>
    <w:multiLevelType w:val="hybridMultilevel"/>
    <w:tmpl w:val="4404BEDA"/>
    <w:lvl w:ilvl="0" w:tplc="50369FDC">
      <w:start w:val="1"/>
      <w:numFmt w:val="decimal"/>
      <w:lvlText w:val="%1"/>
      <w:lvlJc w:val="left"/>
      <w:pPr>
        <w:ind w:left="540" w:hanging="360"/>
      </w:pPr>
      <w:rPr>
        <w:rFonts w:cs="B Zar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A02EC"/>
    <w:multiLevelType w:val="hybridMultilevel"/>
    <w:tmpl w:val="AF6EB9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4E8C246A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CF4B62"/>
    <w:multiLevelType w:val="hybridMultilevel"/>
    <w:tmpl w:val="6DC493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B2E9B"/>
    <w:multiLevelType w:val="hybridMultilevel"/>
    <w:tmpl w:val="5EA44B92"/>
    <w:lvl w:ilvl="0" w:tplc="4C7EE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00EB1"/>
    <w:multiLevelType w:val="hybridMultilevel"/>
    <w:tmpl w:val="86BC79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C4D3528"/>
    <w:multiLevelType w:val="hybridMultilevel"/>
    <w:tmpl w:val="06BC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47F82"/>
    <w:multiLevelType w:val="hybridMultilevel"/>
    <w:tmpl w:val="E654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84F71"/>
    <w:multiLevelType w:val="hybridMultilevel"/>
    <w:tmpl w:val="56ECECB6"/>
    <w:lvl w:ilvl="0" w:tplc="B0F2E49C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98441DD"/>
    <w:multiLevelType w:val="hybridMultilevel"/>
    <w:tmpl w:val="11AA0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8031A"/>
    <w:multiLevelType w:val="hybridMultilevel"/>
    <w:tmpl w:val="34482D3A"/>
    <w:lvl w:ilvl="0" w:tplc="51AC8A06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B2712EC"/>
    <w:multiLevelType w:val="hybridMultilevel"/>
    <w:tmpl w:val="5E4AA72E"/>
    <w:lvl w:ilvl="0" w:tplc="42AACAC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C20519C"/>
    <w:multiLevelType w:val="hybridMultilevel"/>
    <w:tmpl w:val="FFD4EF32"/>
    <w:lvl w:ilvl="0" w:tplc="F0CE94AC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0355E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C6EF5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41D08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64D3A"/>
    <w:multiLevelType w:val="hybridMultilevel"/>
    <w:tmpl w:val="E2382FE4"/>
    <w:lvl w:ilvl="0" w:tplc="65669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3577B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75A05C1"/>
    <w:multiLevelType w:val="hybridMultilevel"/>
    <w:tmpl w:val="2B523264"/>
    <w:lvl w:ilvl="0" w:tplc="E4C4F42E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E79DA"/>
    <w:multiLevelType w:val="hybridMultilevel"/>
    <w:tmpl w:val="355C5166"/>
    <w:lvl w:ilvl="0" w:tplc="396C5B86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A5B4EF1"/>
    <w:multiLevelType w:val="hybridMultilevel"/>
    <w:tmpl w:val="621068C6"/>
    <w:lvl w:ilvl="0" w:tplc="715A1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42FB4"/>
    <w:multiLevelType w:val="hybridMultilevel"/>
    <w:tmpl w:val="96D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1"/>
  </w:num>
  <w:num w:numId="4">
    <w:abstractNumId w:val="6"/>
  </w:num>
  <w:num w:numId="5">
    <w:abstractNumId w:val="32"/>
  </w:num>
  <w:num w:numId="6">
    <w:abstractNumId w:val="3"/>
  </w:num>
  <w:num w:numId="7">
    <w:abstractNumId w:val="30"/>
  </w:num>
  <w:num w:numId="8">
    <w:abstractNumId w:val="41"/>
  </w:num>
  <w:num w:numId="9">
    <w:abstractNumId w:val="12"/>
  </w:num>
  <w:num w:numId="10">
    <w:abstractNumId w:val="19"/>
  </w:num>
  <w:num w:numId="11">
    <w:abstractNumId w:val="33"/>
  </w:num>
  <w:num w:numId="12">
    <w:abstractNumId w:val="18"/>
  </w:num>
  <w:num w:numId="13">
    <w:abstractNumId w:val="10"/>
  </w:num>
  <w:num w:numId="14">
    <w:abstractNumId w:val="7"/>
  </w:num>
  <w:num w:numId="15">
    <w:abstractNumId w:val="5"/>
  </w:num>
  <w:num w:numId="16">
    <w:abstractNumId w:val="37"/>
  </w:num>
  <w:num w:numId="17">
    <w:abstractNumId w:val="21"/>
  </w:num>
  <w:num w:numId="18">
    <w:abstractNumId w:val="36"/>
  </w:num>
  <w:num w:numId="19">
    <w:abstractNumId w:val="39"/>
  </w:num>
  <w:num w:numId="20">
    <w:abstractNumId w:val="24"/>
  </w:num>
  <w:num w:numId="21">
    <w:abstractNumId w:val="17"/>
  </w:num>
  <w:num w:numId="22">
    <w:abstractNumId w:val="35"/>
  </w:num>
  <w:num w:numId="23">
    <w:abstractNumId w:val="1"/>
  </w:num>
  <w:num w:numId="24">
    <w:abstractNumId w:val="28"/>
  </w:num>
  <w:num w:numId="25">
    <w:abstractNumId w:val="43"/>
  </w:num>
  <w:num w:numId="26">
    <w:abstractNumId w:val="25"/>
  </w:num>
  <w:num w:numId="27">
    <w:abstractNumId w:val="0"/>
  </w:num>
  <w:num w:numId="28">
    <w:abstractNumId w:val="8"/>
  </w:num>
  <w:num w:numId="29">
    <w:abstractNumId w:val="38"/>
  </w:num>
  <w:num w:numId="30">
    <w:abstractNumId w:val="40"/>
  </w:num>
  <w:num w:numId="31">
    <w:abstractNumId w:val="34"/>
  </w:num>
  <w:num w:numId="32">
    <w:abstractNumId w:val="16"/>
  </w:num>
  <w:num w:numId="33">
    <w:abstractNumId w:val="9"/>
  </w:num>
  <w:num w:numId="34">
    <w:abstractNumId w:val="13"/>
  </w:num>
  <w:num w:numId="35">
    <w:abstractNumId w:val="15"/>
  </w:num>
  <w:num w:numId="36">
    <w:abstractNumId w:val="22"/>
  </w:num>
  <w:num w:numId="37">
    <w:abstractNumId w:val="20"/>
  </w:num>
  <w:num w:numId="38">
    <w:abstractNumId w:val="14"/>
  </w:num>
  <w:num w:numId="39">
    <w:abstractNumId w:val="29"/>
  </w:num>
  <w:num w:numId="40">
    <w:abstractNumId w:val="23"/>
  </w:num>
  <w:num w:numId="41">
    <w:abstractNumId w:val="42"/>
  </w:num>
  <w:num w:numId="42">
    <w:abstractNumId w:val="4"/>
  </w:num>
  <w:num w:numId="43">
    <w:abstractNumId w:val="26"/>
  </w:num>
  <w:num w:numId="4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B0"/>
    <w:rsid w:val="00005501"/>
    <w:rsid w:val="00005DC4"/>
    <w:rsid w:val="00007877"/>
    <w:rsid w:val="000153BD"/>
    <w:rsid w:val="00025120"/>
    <w:rsid w:val="00030AA2"/>
    <w:rsid w:val="00032E77"/>
    <w:rsid w:val="00034321"/>
    <w:rsid w:val="00035772"/>
    <w:rsid w:val="000412F5"/>
    <w:rsid w:val="00042D3F"/>
    <w:rsid w:val="00044594"/>
    <w:rsid w:val="000466C3"/>
    <w:rsid w:val="00055550"/>
    <w:rsid w:val="00061462"/>
    <w:rsid w:val="00067F6A"/>
    <w:rsid w:val="0007012D"/>
    <w:rsid w:val="00070DD9"/>
    <w:rsid w:val="00073E4F"/>
    <w:rsid w:val="00074A54"/>
    <w:rsid w:val="000778FB"/>
    <w:rsid w:val="00086A0C"/>
    <w:rsid w:val="00090C03"/>
    <w:rsid w:val="000923ED"/>
    <w:rsid w:val="00094007"/>
    <w:rsid w:val="000A1106"/>
    <w:rsid w:val="000A494B"/>
    <w:rsid w:val="000A70C1"/>
    <w:rsid w:val="000B20C6"/>
    <w:rsid w:val="000B25DF"/>
    <w:rsid w:val="000C5B4D"/>
    <w:rsid w:val="000D2E62"/>
    <w:rsid w:val="000D703A"/>
    <w:rsid w:val="000E4B5D"/>
    <w:rsid w:val="000F0194"/>
    <w:rsid w:val="000F1F63"/>
    <w:rsid w:val="000F554C"/>
    <w:rsid w:val="001026BF"/>
    <w:rsid w:val="00102994"/>
    <w:rsid w:val="001066DE"/>
    <w:rsid w:val="0010675F"/>
    <w:rsid w:val="001068FC"/>
    <w:rsid w:val="00112AAB"/>
    <w:rsid w:val="00122679"/>
    <w:rsid w:val="00134724"/>
    <w:rsid w:val="00135057"/>
    <w:rsid w:val="00135312"/>
    <w:rsid w:val="0013632F"/>
    <w:rsid w:val="001365FB"/>
    <w:rsid w:val="0013747A"/>
    <w:rsid w:val="001444EE"/>
    <w:rsid w:val="00151998"/>
    <w:rsid w:val="0015302E"/>
    <w:rsid w:val="0015434B"/>
    <w:rsid w:val="0015738A"/>
    <w:rsid w:val="001626D7"/>
    <w:rsid w:val="001667A7"/>
    <w:rsid w:val="00176684"/>
    <w:rsid w:val="00177A9D"/>
    <w:rsid w:val="00181720"/>
    <w:rsid w:val="00181B62"/>
    <w:rsid w:val="00182EA1"/>
    <w:rsid w:val="001832CC"/>
    <w:rsid w:val="001845C9"/>
    <w:rsid w:val="00190B8A"/>
    <w:rsid w:val="00194E3E"/>
    <w:rsid w:val="001972B5"/>
    <w:rsid w:val="001A23C4"/>
    <w:rsid w:val="001A5BB1"/>
    <w:rsid w:val="001A69C4"/>
    <w:rsid w:val="001A7CF1"/>
    <w:rsid w:val="001B3B29"/>
    <w:rsid w:val="001C2032"/>
    <w:rsid w:val="001C6E31"/>
    <w:rsid w:val="001D2155"/>
    <w:rsid w:val="001D4E6A"/>
    <w:rsid w:val="001D4F8D"/>
    <w:rsid w:val="001D5FFF"/>
    <w:rsid w:val="001E471D"/>
    <w:rsid w:val="001E6CD7"/>
    <w:rsid w:val="001E79CA"/>
    <w:rsid w:val="001F34CD"/>
    <w:rsid w:val="00200172"/>
    <w:rsid w:val="00203E80"/>
    <w:rsid w:val="002075A8"/>
    <w:rsid w:val="00207D81"/>
    <w:rsid w:val="00210C96"/>
    <w:rsid w:val="00222541"/>
    <w:rsid w:val="00223654"/>
    <w:rsid w:val="00244D00"/>
    <w:rsid w:val="00250941"/>
    <w:rsid w:val="00251E78"/>
    <w:rsid w:val="002520C8"/>
    <w:rsid w:val="00266B46"/>
    <w:rsid w:val="002730C7"/>
    <w:rsid w:val="002738B0"/>
    <w:rsid w:val="00273A85"/>
    <w:rsid w:val="0028793D"/>
    <w:rsid w:val="002970C5"/>
    <w:rsid w:val="00297CE1"/>
    <w:rsid w:val="002A05C9"/>
    <w:rsid w:val="002B0F92"/>
    <w:rsid w:val="002B16EA"/>
    <w:rsid w:val="002B3155"/>
    <w:rsid w:val="002B585B"/>
    <w:rsid w:val="002C08F2"/>
    <w:rsid w:val="002C2B23"/>
    <w:rsid w:val="002C7236"/>
    <w:rsid w:val="002C7D49"/>
    <w:rsid w:val="002D2ABA"/>
    <w:rsid w:val="002D332B"/>
    <w:rsid w:val="002D6263"/>
    <w:rsid w:val="002E19A6"/>
    <w:rsid w:val="002E38CB"/>
    <w:rsid w:val="002E4D72"/>
    <w:rsid w:val="002E7617"/>
    <w:rsid w:val="002F0E71"/>
    <w:rsid w:val="002F7762"/>
    <w:rsid w:val="00303AEF"/>
    <w:rsid w:val="003078DC"/>
    <w:rsid w:val="00313399"/>
    <w:rsid w:val="00314F55"/>
    <w:rsid w:val="00316444"/>
    <w:rsid w:val="0033071D"/>
    <w:rsid w:val="00333378"/>
    <w:rsid w:val="00344BC8"/>
    <w:rsid w:val="00345990"/>
    <w:rsid w:val="00353973"/>
    <w:rsid w:val="00361762"/>
    <w:rsid w:val="00363B63"/>
    <w:rsid w:val="003651D9"/>
    <w:rsid w:val="00371E75"/>
    <w:rsid w:val="0037232F"/>
    <w:rsid w:val="003731CC"/>
    <w:rsid w:val="00375937"/>
    <w:rsid w:val="00382D87"/>
    <w:rsid w:val="00383229"/>
    <w:rsid w:val="00383C81"/>
    <w:rsid w:val="00386204"/>
    <w:rsid w:val="00392917"/>
    <w:rsid w:val="00393B92"/>
    <w:rsid w:val="003974CF"/>
    <w:rsid w:val="003A2475"/>
    <w:rsid w:val="003A34AC"/>
    <w:rsid w:val="003A4FBE"/>
    <w:rsid w:val="003C1ABD"/>
    <w:rsid w:val="003C409A"/>
    <w:rsid w:val="003C4270"/>
    <w:rsid w:val="003D200E"/>
    <w:rsid w:val="003D3F17"/>
    <w:rsid w:val="003D4ED7"/>
    <w:rsid w:val="003D4ED8"/>
    <w:rsid w:val="003D599B"/>
    <w:rsid w:val="003D6B36"/>
    <w:rsid w:val="003E5154"/>
    <w:rsid w:val="003E6538"/>
    <w:rsid w:val="003F1BAA"/>
    <w:rsid w:val="003F3965"/>
    <w:rsid w:val="003F44C8"/>
    <w:rsid w:val="00400DA0"/>
    <w:rsid w:val="004030BF"/>
    <w:rsid w:val="00404655"/>
    <w:rsid w:val="00407BA5"/>
    <w:rsid w:val="00431A13"/>
    <w:rsid w:val="00432F81"/>
    <w:rsid w:val="00435045"/>
    <w:rsid w:val="004432E3"/>
    <w:rsid w:val="004452DD"/>
    <w:rsid w:val="00451C95"/>
    <w:rsid w:val="00454B7E"/>
    <w:rsid w:val="004560E5"/>
    <w:rsid w:val="00461571"/>
    <w:rsid w:val="0046251F"/>
    <w:rsid w:val="00464672"/>
    <w:rsid w:val="00466F95"/>
    <w:rsid w:val="004774DB"/>
    <w:rsid w:val="0048055E"/>
    <w:rsid w:val="004809F4"/>
    <w:rsid w:val="00485C39"/>
    <w:rsid w:val="00490C4D"/>
    <w:rsid w:val="00493B0E"/>
    <w:rsid w:val="00495261"/>
    <w:rsid w:val="00496C93"/>
    <w:rsid w:val="004A453D"/>
    <w:rsid w:val="004A5129"/>
    <w:rsid w:val="004A6643"/>
    <w:rsid w:val="004A722B"/>
    <w:rsid w:val="004B0F4F"/>
    <w:rsid w:val="004B3F7D"/>
    <w:rsid w:val="004B4A36"/>
    <w:rsid w:val="004B79E9"/>
    <w:rsid w:val="004C7FD6"/>
    <w:rsid w:val="004E224F"/>
    <w:rsid w:val="004E750F"/>
    <w:rsid w:val="004F2589"/>
    <w:rsid w:val="004F57C0"/>
    <w:rsid w:val="005011A6"/>
    <w:rsid w:val="005012F9"/>
    <w:rsid w:val="00501A43"/>
    <w:rsid w:val="00506CB8"/>
    <w:rsid w:val="00512750"/>
    <w:rsid w:val="00513671"/>
    <w:rsid w:val="0051639A"/>
    <w:rsid w:val="00520F3C"/>
    <w:rsid w:val="0052152E"/>
    <w:rsid w:val="00526C45"/>
    <w:rsid w:val="005301E8"/>
    <w:rsid w:val="00530992"/>
    <w:rsid w:val="005314F2"/>
    <w:rsid w:val="00547E5A"/>
    <w:rsid w:val="005500CC"/>
    <w:rsid w:val="00550F7D"/>
    <w:rsid w:val="005620F9"/>
    <w:rsid w:val="00571385"/>
    <w:rsid w:val="005733B8"/>
    <w:rsid w:val="005734B0"/>
    <w:rsid w:val="00582471"/>
    <w:rsid w:val="005858BA"/>
    <w:rsid w:val="005860AC"/>
    <w:rsid w:val="005965F4"/>
    <w:rsid w:val="00596861"/>
    <w:rsid w:val="005B31BB"/>
    <w:rsid w:val="005B3FA7"/>
    <w:rsid w:val="005B4069"/>
    <w:rsid w:val="005B4A9B"/>
    <w:rsid w:val="005B7622"/>
    <w:rsid w:val="005C189E"/>
    <w:rsid w:val="005C2098"/>
    <w:rsid w:val="005D2814"/>
    <w:rsid w:val="005D34AF"/>
    <w:rsid w:val="005D5EF8"/>
    <w:rsid w:val="005F024F"/>
    <w:rsid w:val="006045F0"/>
    <w:rsid w:val="00612EC7"/>
    <w:rsid w:val="006154E7"/>
    <w:rsid w:val="00621523"/>
    <w:rsid w:val="00622355"/>
    <w:rsid w:val="00625262"/>
    <w:rsid w:val="00636208"/>
    <w:rsid w:val="0063697F"/>
    <w:rsid w:val="00641AC5"/>
    <w:rsid w:val="006469B7"/>
    <w:rsid w:val="00650DEC"/>
    <w:rsid w:val="00654F38"/>
    <w:rsid w:val="0066128C"/>
    <w:rsid w:val="00664186"/>
    <w:rsid w:val="00683B4C"/>
    <w:rsid w:val="006962EE"/>
    <w:rsid w:val="006A31AD"/>
    <w:rsid w:val="006B3333"/>
    <w:rsid w:val="006B456E"/>
    <w:rsid w:val="006C2C36"/>
    <w:rsid w:val="006C48AE"/>
    <w:rsid w:val="006C7CE7"/>
    <w:rsid w:val="006D057D"/>
    <w:rsid w:val="006D45CB"/>
    <w:rsid w:val="006D47B0"/>
    <w:rsid w:val="006E2A9D"/>
    <w:rsid w:val="006F5C87"/>
    <w:rsid w:val="00711447"/>
    <w:rsid w:val="007154AF"/>
    <w:rsid w:val="00720B4E"/>
    <w:rsid w:val="00724A08"/>
    <w:rsid w:val="00730852"/>
    <w:rsid w:val="00735351"/>
    <w:rsid w:val="00742C52"/>
    <w:rsid w:val="00744577"/>
    <w:rsid w:val="00753904"/>
    <w:rsid w:val="00762797"/>
    <w:rsid w:val="00762F3E"/>
    <w:rsid w:val="0076497F"/>
    <w:rsid w:val="0076519D"/>
    <w:rsid w:val="00765A5C"/>
    <w:rsid w:val="007753FB"/>
    <w:rsid w:val="00780741"/>
    <w:rsid w:val="007848EC"/>
    <w:rsid w:val="0078754A"/>
    <w:rsid w:val="007878AA"/>
    <w:rsid w:val="00787C2C"/>
    <w:rsid w:val="0079296B"/>
    <w:rsid w:val="007960E9"/>
    <w:rsid w:val="007975D0"/>
    <w:rsid w:val="007B128A"/>
    <w:rsid w:val="007B25D1"/>
    <w:rsid w:val="007B5F98"/>
    <w:rsid w:val="007B7919"/>
    <w:rsid w:val="007B7E3E"/>
    <w:rsid w:val="007C1005"/>
    <w:rsid w:val="007C244B"/>
    <w:rsid w:val="007D634B"/>
    <w:rsid w:val="007D6B1A"/>
    <w:rsid w:val="007E64DC"/>
    <w:rsid w:val="007E6C8A"/>
    <w:rsid w:val="0080057A"/>
    <w:rsid w:val="00802903"/>
    <w:rsid w:val="00804977"/>
    <w:rsid w:val="00812D4E"/>
    <w:rsid w:val="008140BD"/>
    <w:rsid w:val="00822F3E"/>
    <w:rsid w:val="0082385E"/>
    <w:rsid w:val="008255ED"/>
    <w:rsid w:val="00832BB7"/>
    <w:rsid w:val="00841A23"/>
    <w:rsid w:val="00841BBA"/>
    <w:rsid w:val="008433DE"/>
    <w:rsid w:val="00843916"/>
    <w:rsid w:val="008579A6"/>
    <w:rsid w:val="00865A46"/>
    <w:rsid w:val="00870541"/>
    <w:rsid w:val="008817B8"/>
    <w:rsid w:val="008829AD"/>
    <w:rsid w:val="00882C3C"/>
    <w:rsid w:val="00885EB2"/>
    <w:rsid w:val="008A3115"/>
    <w:rsid w:val="008A4361"/>
    <w:rsid w:val="008A57EB"/>
    <w:rsid w:val="008B0560"/>
    <w:rsid w:val="008B4E0A"/>
    <w:rsid w:val="008C2134"/>
    <w:rsid w:val="008C3833"/>
    <w:rsid w:val="008C4371"/>
    <w:rsid w:val="008C589D"/>
    <w:rsid w:val="008C5BDB"/>
    <w:rsid w:val="008C6258"/>
    <w:rsid w:val="008E518B"/>
    <w:rsid w:val="008F5FFA"/>
    <w:rsid w:val="00905ECE"/>
    <w:rsid w:val="00907222"/>
    <w:rsid w:val="009134B8"/>
    <w:rsid w:val="009237B9"/>
    <w:rsid w:val="009252A1"/>
    <w:rsid w:val="00930C55"/>
    <w:rsid w:val="00935F4D"/>
    <w:rsid w:val="00936FFA"/>
    <w:rsid w:val="00941349"/>
    <w:rsid w:val="00944448"/>
    <w:rsid w:val="00945082"/>
    <w:rsid w:val="0094778A"/>
    <w:rsid w:val="00950CDD"/>
    <w:rsid w:val="00953405"/>
    <w:rsid w:val="00955E95"/>
    <w:rsid w:val="009636AF"/>
    <w:rsid w:val="009650F3"/>
    <w:rsid w:val="0097391F"/>
    <w:rsid w:val="00974246"/>
    <w:rsid w:val="00974BC6"/>
    <w:rsid w:val="0098196C"/>
    <w:rsid w:val="00985D66"/>
    <w:rsid w:val="0099043F"/>
    <w:rsid w:val="009A6456"/>
    <w:rsid w:val="009C12AC"/>
    <w:rsid w:val="009C679F"/>
    <w:rsid w:val="009D18D3"/>
    <w:rsid w:val="009D2EFF"/>
    <w:rsid w:val="009E5CD4"/>
    <w:rsid w:val="009E731B"/>
    <w:rsid w:val="009F0CEE"/>
    <w:rsid w:val="009F0EA0"/>
    <w:rsid w:val="00A01100"/>
    <w:rsid w:val="00A06709"/>
    <w:rsid w:val="00A324FA"/>
    <w:rsid w:val="00A33A8C"/>
    <w:rsid w:val="00A362D3"/>
    <w:rsid w:val="00A4168A"/>
    <w:rsid w:val="00A47693"/>
    <w:rsid w:val="00A5719A"/>
    <w:rsid w:val="00A6086F"/>
    <w:rsid w:val="00A61CFF"/>
    <w:rsid w:val="00A639AF"/>
    <w:rsid w:val="00A64A9D"/>
    <w:rsid w:val="00A67331"/>
    <w:rsid w:val="00A67B49"/>
    <w:rsid w:val="00A7121E"/>
    <w:rsid w:val="00A75716"/>
    <w:rsid w:val="00A8527D"/>
    <w:rsid w:val="00A85F33"/>
    <w:rsid w:val="00A86A66"/>
    <w:rsid w:val="00A86EAA"/>
    <w:rsid w:val="00A92A24"/>
    <w:rsid w:val="00A972C4"/>
    <w:rsid w:val="00AA026E"/>
    <w:rsid w:val="00AB1BE6"/>
    <w:rsid w:val="00AB3DBF"/>
    <w:rsid w:val="00AC14EC"/>
    <w:rsid w:val="00AC48A6"/>
    <w:rsid w:val="00AE54A5"/>
    <w:rsid w:val="00AE59B7"/>
    <w:rsid w:val="00AE5C39"/>
    <w:rsid w:val="00AE75C8"/>
    <w:rsid w:val="00AF659F"/>
    <w:rsid w:val="00AF6C03"/>
    <w:rsid w:val="00B037CB"/>
    <w:rsid w:val="00B04044"/>
    <w:rsid w:val="00B11E75"/>
    <w:rsid w:val="00B15012"/>
    <w:rsid w:val="00B152A6"/>
    <w:rsid w:val="00B210B4"/>
    <w:rsid w:val="00B23262"/>
    <w:rsid w:val="00B44DAD"/>
    <w:rsid w:val="00B47A02"/>
    <w:rsid w:val="00B614DF"/>
    <w:rsid w:val="00B63B04"/>
    <w:rsid w:val="00B65297"/>
    <w:rsid w:val="00B85E55"/>
    <w:rsid w:val="00B86287"/>
    <w:rsid w:val="00B86BEB"/>
    <w:rsid w:val="00B8789E"/>
    <w:rsid w:val="00B92C9D"/>
    <w:rsid w:val="00B964DE"/>
    <w:rsid w:val="00BA40FD"/>
    <w:rsid w:val="00BA452F"/>
    <w:rsid w:val="00BB52C6"/>
    <w:rsid w:val="00BB5F11"/>
    <w:rsid w:val="00BB7BC0"/>
    <w:rsid w:val="00BC11A7"/>
    <w:rsid w:val="00BC1FED"/>
    <w:rsid w:val="00BC4B87"/>
    <w:rsid w:val="00BD44C5"/>
    <w:rsid w:val="00BD7977"/>
    <w:rsid w:val="00BE00F8"/>
    <w:rsid w:val="00BE5CF4"/>
    <w:rsid w:val="00BF0B67"/>
    <w:rsid w:val="00BF1563"/>
    <w:rsid w:val="00C01F04"/>
    <w:rsid w:val="00C0315C"/>
    <w:rsid w:val="00C03984"/>
    <w:rsid w:val="00C03DC4"/>
    <w:rsid w:val="00C0755D"/>
    <w:rsid w:val="00C21A60"/>
    <w:rsid w:val="00C22BD8"/>
    <w:rsid w:val="00C327CF"/>
    <w:rsid w:val="00C37AB3"/>
    <w:rsid w:val="00C467E6"/>
    <w:rsid w:val="00C50723"/>
    <w:rsid w:val="00C5139B"/>
    <w:rsid w:val="00C64243"/>
    <w:rsid w:val="00C647C0"/>
    <w:rsid w:val="00C64BCA"/>
    <w:rsid w:val="00C653C5"/>
    <w:rsid w:val="00C6680A"/>
    <w:rsid w:val="00C84076"/>
    <w:rsid w:val="00C8733F"/>
    <w:rsid w:val="00C92A00"/>
    <w:rsid w:val="00C93576"/>
    <w:rsid w:val="00C9364C"/>
    <w:rsid w:val="00C95329"/>
    <w:rsid w:val="00CA0040"/>
    <w:rsid w:val="00CA0B92"/>
    <w:rsid w:val="00CA54E9"/>
    <w:rsid w:val="00CB19D3"/>
    <w:rsid w:val="00CC0368"/>
    <w:rsid w:val="00CC08CE"/>
    <w:rsid w:val="00CC1548"/>
    <w:rsid w:val="00CC7F73"/>
    <w:rsid w:val="00CD2F29"/>
    <w:rsid w:val="00CD3DC7"/>
    <w:rsid w:val="00CD7A98"/>
    <w:rsid w:val="00CE7D4F"/>
    <w:rsid w:val="00CF2806"/>
    <w:rsid w:val="00CF750A"/>
    <w:rsid w:val="00D134D6"/>
    <w:rsid w:val="00D15C87"/>
    <w:rsid w:val="00D2486F"/>
    <w:rsid w:val="00D3343F"/>
    <w:rsid w:val="00D41BB0"/>
    <w:rsid w:val="00D47D95"/>
    <w:rsid w:val="00D54137"/>
    <w:rsid w:val="00D606E2"/>
    <w:rsid w:val="00D6288C"/>
    <w:rsid w:val="00D673BA"/>
    <w:rsid w:val="00D7127C"/>
    <w:rsid w:val="00D759C3"/>
    <w:rsid w:val="00D846BA"/>
    <w:rsid w:val="00D86464"/>
    <w:rsid w:val="00D8763A"/>
    <w:rsid w:val="00D93E17"/>
    <w:rsid w:val="00DA6919"/>
    <w:rsid w:val="00DB1862"/>
    <w:rsid w:val="00DB18F1"/>
    <w:rsid w:val="00DB32E8"/>
    <w:rsid w:val="00DB48D2"/>
    <w:rsid w:val="00DB5835"/>
    <w:rsid w:val="00DB611A"/>
    <w:rsid w:val="00DB6A52"/>
    <w:rsid w:val="00DB7856"/>
    <w:rsid w:val="00DC341A"/>
    <w:rsid w:val="00DC3B4D"/>
    <w:rsid w:val="00DC6704"/>
    <w:rsid w:val="00DD1F58"/>
    <w:rsid w:val="00DD62F5"/>
    <w:rsid w:val="00DE0944"/>
    <w:rsid w:val="00DE2997"/>
    <w:rsid w:val="00DE6A26"/>
    <w:rsid w:val="00DE7C45"/>
    <w:rsid w:val="00DE7F9E"/>
    <w:rsid w:val="00DF23C2"/>
    <w:rsid w:val="00DF5A27"/>
    <w:rsid w:val="00DF6F94"/>
    <w:rsid w:val="00E0024E"/>
    <w:rsid w:val="00E0282B"/>
    <w:rsid w:val="00E14DE8"/>
    <w:rsid w:val="00E15701"/>
    <w:rsid w:val="00E16B8B"/>
    <w:rsid w:val="00E16C90"/>
    <w:rsid w:val="00E17430"/>
    <w:rsid w:val="00E23CC0"/>
    <w:rsid w:val="00E308A0"/>
    <w:rsid w:val="00E30AD4"/>
    <w:rsid w:val="00E37298"/>
    <w:rsid w:val="00E44473"/>
    <w:rsid w:val="00E4514E"/>
    <w:rsid w:val="00E46529"/>
    <w:rsid w:val="00E54A51"/>
    <w:rsid w:val="00E57D7D"/>
    <w:rsid w:val="00E601D8"/>
    <w:rsid w:val="00E62C31"/>
    <w:rsid w:val="00E64F8D"/>
    <w:rsid w:val="00E6550E"/>
    <w:rsid w:val="00E706D2"/>
    <w:rsid w:val="00E772D6"/>
    <w:rsid w:val="00E830D1"/>
    <w:rsid w:val="00E90708"/>
    <w:rsid w:val="00E90C06"/>
    <w:rsid w:val="00E934C0"/>
    <w:rsid w:val="00E97945"/>
    <w:rsid w:val="00EA21CD"/>
    <w:rsid w:val="00EA3FFE"/>
    <w:rsid w:val="00EA5ED5"/>
    <w:rsid w:val="00EB3B72"/>
    <w:rsid w:val="00EB6A39"/>
    <w:rsid w:val="00EC6D6E"/>
    <w:rsid w:val="00ED7B95"/>
    <w:rsid w:val="00ED7C4E"/>
    <w:rsid w:val="00EE060A"/>
    <w:rsid w:val="00EE1224"/>
    <w:rsid w:val="00EF2BB3"/>
    <w:rsid w:val="00EF30C4"/>
    <w:rsid w:val="00EF447C"/>
    <w:rsid w:val="00EF46E6"/>
    <w:rsid w:val="00EF6602"/>
    <w:rsid w:val="00EF7B6F"/>
    <w:rsid w:val="00F06148"/>
    <w:rsid w:val="00F07F3C"/>
    <w:rsid w:val="00F160B1"/>
    <w:rsid w:val="00F16128"/>
    <w:rsid w:val="00F23FEB"/>
    <w:rsid w:val="00F300A3"/>
    <w:rsid w:val="00F35053"/>
    <w:rsid w:val="00F3571C"/>
    <w:rsid w:val="00F36211"/>
    <w:rsid w:val="00F40118"/>
    <w:rsid w:val="00F41E31"/>
    <w:rsid w:val="00F50AEE"/>
    <w:rsid w:val="00F54C0F"/>
    <w:rsid w:val="00F622D3"/>
    <w:rsid w:val="00F7035C"/>
    <w:rsid w:val="00F746F0"/>
    <w:rsid w:val="00F7562B"/>
    <w:rsid w:val="00F90041"/>
    <w:rsid w:val="00F903E6"/>
    <w:rsid w:val="00FA131C"/>
    <w:rsid w:val="00FA68E8"/>
    <w:rsid w:val="00FB0EAC"/>
    <w:rsid w:val="00FB2974"/>
    <w:rsid w:val="00FB43FB"/>
    <w:rsid w:val="00FB52CC"/>
    <w:rsid w:val="00FC2DF1"/>
    <w:rsid w:val="00FC38C7"/>
    <w:rsid w:val="00FC4D39"/>
    <w:rsid w:val="00FC6884"/>
    <w:rsid w:val="00FD112C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8D38B6-D6F3-4C8C-BF73-5DED59E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B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8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6204"/>
    <w:rPr>
      <w:b/>
      <w:bCs/>
    </w:rPr>
  </w:style>
  <w:style w:type="paragraph" w:styleId="ListParagraph">
    <w:name w:val="List Paragraph"/>
    <w:basedOn w:val="Normal"/>
    <w:uiPriority w:val="34"/>
    <w:qFormat/>
    <w:rsid w:val="00C84076"/>
    <w:pPr>
      <w:ind w:left="720"/>
      <w:contextualSpacing/>
    </w:pPr>
  </w:style>
  <w:style w:type="table" w:styleId="TableGrid">
    <w:name w:val="Table Grid"/>
    <w:basedOn w:val="TableNormal"/>
    <w:uiPriority w:val="39"/>
    <w:rsid w:val="00EA2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43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432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4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4B79E9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B79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79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B79E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B79E9"/>
    <w:rPr>
      <w:color w:val="0000FF" w:themeColor="hyperlink"/>
      <w:u w:val="single"/>
    </w:rPr>
  </w:style>
  <w:style w:type="table" w:customStyle="1" w:styleId="Calendar1">
    <w:name w:val="Calendar 1"/>
    <w:basedOn w:val="TableNormal"/>
    <w:uiPriority w:val="99"/>
    <w:qFormat/>
    <w:rsid w:val="00316444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316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DE"/>
  </w:style>
  <w:style w:type="paragraph" w:styleId="Footer">
    <w:name w:val="footer"/>
    <w:basedOn w:val="Normal"/>
    <w:link w:val="FooterChar"/>
    <w:uiPriority w:val="99"/>
    <w:unhideWhenUsed/>
    <w:rsid w:val="00B9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DE"/>
  </w:style>
  <w:style w:type="paragraph" w:styleId="FootnoteText">
    <w:name w:val="footnote text"/>
    <w:basedOn w:val="Normal"/>
    <w:link w:val="FootnoteTextChar"/>
    <w:uiPriority w:val="99"/>
    <w:semiHidden/>
    <w:unhideWhenUsed/>
    <w:rsid w:val="00FC4D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D39"/>
    <w:rPr>
      <w:vertAlign w:val="superscript"/>
    </w:rPr>
  </w:style>
  <w:style w:type="paragraph" w:styleId="NoSpacing">
    <w:name w:val="No Spacing"/>
    <w:link w:val="NoSpacingChar"/>
    <w:uiPriority w:val="1"/>
    <w:qFormat/>
    <w:rsid w:val="00496C93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96C93"/>
    <w:rPr>
      <w:lang w:eastAsia="ja-JP" w:bidi="ar-SA"/>
    </w:rPr>
  </w:style>
  <w:style w:type="table" w:styleId="ListTable3-Accent1">
    <w:name w:val="List Table 3 Accent 1"/>
    <w:basedOn w:val="TableNormal"/>
    <w:uiPriority w:val="48"/>
    <w:rsid w:val="005860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C7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1D2155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1D2155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5233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534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2927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980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28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3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2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08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26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7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31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47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48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231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61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99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2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5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0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8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2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7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30">
          <w:marLeft w:val="0"/>
          <w:marRight w:val="1123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1142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096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940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86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85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11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530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428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2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468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376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67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2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6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377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071677-5D48-4741-99F3-13270201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عملیاتی  مرکز آموزشی درمانی...سال ...</vt:lpstr>
    </vt:vector>
  </TitlesOfParts>
  <Company>طرح پیشنهادی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عملیاتی دفتر توسعه آموزش  مرکز آموزشی درمانی...سال ...</dc:title>
  <dc:subject>اتاق فکر دانشگاه</dc:subject>
  <dc:creator>Samira</dc:creator>
  <cp:lastModifiedBy>edu</cp:lastModifiedBy>
  <cp:revision>4</cp:revision>
  <dcterms:created xsi:type="dcterms:W3CDTF">2021-02-20T08:27:00Z</dcterms:created>
  <dcterms:modified xsi:type="dcterms:W3CDTF">2021-02-20T09:37:00Z</dcterms:modified>
</cp:coreProperties>
</file>