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B9B06" w14:textId="77777777" w:rsidR="008D5101" w:rsidRPr="00EE6AE6" w:rsidRDefault="00467751" w:rsidP="00831082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EE6AE6">
        <w:rPr>
          <w:rFonts w:ascii="Calibri" w:eastAsia="Times New Roman" w:hAnsi="Calibri" w:cs="B Titr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752" behindDoc="1" locked="0" layoutInCell="1" allowOverlap="1" wp14:anchorId="69C98394" wp14:editId="72C9C56A">
            <wp:simplePos x="0" y="0"/>
            <wp:positionH relativeFrom="column">
              <wp:posOffset>4937125</wp:posOffset>
            </wp:positionH>
            <wp:positionV relativeFrom="paragraph">
              <wp:posOffset>-175260</wp:posOffset>
            </wp:positionV>
            <wp:extent cx="1254125" cy="1437640"/>
            <wp:effectExtent l="0" t="0" r="0" b="0"/>
            <wp:wrapThrough wrapText="bothSides">
              <wp:wrapPolygon edited="0">
                <wp:start x="10827" y="0"/>
                <wp:lineTo x="2297" y="0"/>
                <wp:lineTo x="1969" y="3721"/>
                <wp:lineTo x="2297" y="10590"/>
                <wp:lineTo x="3609" y="13739"/>
                <wp:lineTo x="1969" y="18318"/>
                <wp:lineTo x="1312" y="19463"/>
                <wp:lineTo x="3281" y="20894"/>
                <wp:lineTo x="4922" y="20894"/>
                <wp:lineTo x="19686" y="20322"/>
                <wp:lineTo x="20342" y="18318"/>
                <wp:lineTo x="13452" y="18318"/>
                <wp:lineTo x="17389" y="15170"/>
                <wp:lineTo x="17717" y="13739"/>
                <wp:lineTo x="19030" y="10304"/>
                <wp:lineTo x="19686" y="1431"/>
                <wp:lineTo x="16077" y="0"/>
                <wp:lineTo x="10827" y="0"/>
              </wp:wrapPolygon>
            </wp:wrapThrough>
            <wp:docPr id="1" name="Picture 1" descr="Picture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2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E30" w:rsidRPr="00EE6AE6">
        <w:rPr>
          <w:rFonts w:cs="B Titr" w:hint="cs"/>
          <w:sz w:val="32"/>
          <w:szCs w:val="32"/>
          <w:rtl/>
          <w:lang w:bidi="fa-IR"/>
        </w:rPr>
        <w:t xml:space="preserve">وبینارهای </w:t>
      </w:r>
      <w:r w:rsidR="00236FAD" w:rsidRPr="00EE6AE6">
        <w:rPr>
          <w:rFonts w:cs="B Titr" w:hint="cs"/>
          <w:sz w:val="32"/>
          <w:szCs w:val="32"/>
          <w:rtl/>
          <w:lang w:bidi="fa-IR"/>
        </w:rPr>
        <w:t>دوشنبه ها</w:t>
      </w:r>
      <w:r w:rsidR="001246CD" w:rsidRPr="00EE6AE6">
        <w:rPr>
          <w:rFonts w:cs="B Titr" w:hint="cs"/>
          <w:sz w:val="32"/>
          <w:szCs w:val="32"/>
          <w:rtl/>
          <w:lang w:bidi="fa-IR"/>
        </w:rPr>
        <w:t>ی</w:t>
      </w:r>
      <w:r w:rsidR="00236FAD" w:rsidRPr="00EE6AE6">
        <w:rPr>
          <w:rFonts w:cs="B Titr" w:hint="cs"/>
          <w:sz w:val="32"/>
          <w:szCs w:val="32"/>
          <w:rtl/>
          <w:lang w:bidi="fa-IR"/>
        </w:rPr>
        <w:t xml:space="preserve"> آموزش</w:t>
      </w:r>
    </w:p>
    <w:p w14:paraId="22F72619" w14:textId="21406DC8" w:rsidR="0059346B" w:rsidRPr="00EE6AE6" w:rsidRDefault="00D71588" w:rsidP="00E43A0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EE6AE6">
        <w:rPr>
          <w:rFonts w:cs="B Titr" w:hint="cs"/>
          <w:sz w:val="32"/>
          <w:szCs w:val="32"/>
          <w:rtl/>
          <w:lang w:bidi="fa-IR"/>
        </w:rPr>
        <w:t>پاییز و زمستان</w:t>
      </w:r>
      <w:r w:rsidR="0030076E" w:rsidRPr="00EE6AE6">
        <w:rPr>
          <w:rFonts w:cs="B Titr" w:hint="cs"/>
          <w:sz w:val="32"/>
          <w:szCs w:val="32"/>
          <w:rtl/>
          <w:lang w:bidi="fa-IR"/>
        </w:rPr>
        <w:t xml:space="preserve"> </w:t>
      </w:r>
      <w:r w:rsidR="00E43A08" w:rsidRPr="00EE6AE6">
        <w:rPr>
          <w:rFonts w:cs="B Titr" w:hint="cs"/>
          <w:sz w:val="32"/>
          <w:szCs w:val="32"/>
          <w:rtl/>
          <w:lang w:bidi="fa-IR"/>
        </w:rPr>
        <w:t>1403</w:t>
      </w:r>
    </w:p>
    <w:p w14:paraId="06B2B0ED" w14:textId="67C54C90" w:rsidR="00AD1092" w:rsidRDefault="00AD1092" w:rsidP="00B86132">
      <w:pPr>
        <w:bidi/>
        <w:ind w:left="-270" w:right="108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               </w:t>
      </w:r>
      <w:r w:rsidR="00715D32">
        <w:rPr>
          <w:rFonts w:cs="B Titr" w:hint="cs"/>
          <w:sz w:val="28"/>
          <w:szCs w:val="28"/>
          <w:rtl/>
          <w:lang w:bidi="fa-IR"/>
        </w:rPr>
        <w:t>ل</w:t>
      </w:r>
      <w:r>
        <w:rPr>
          <w:rFonts w:cs="B Titr" w:hint="cs"/>
          <w:sz w:val="28"/>
          <w:szCs w:val="28"/>
          <w:rtl/>
          <w:lang w:bidi="fa-IR"/>
        </w:rPr>
        <w:t xml:space="preserve">ينک وبينار: </w:t>
      </w:r>
      <w:hyperlink r:id="rId6" w:history="1">
        <w:r w:rsidR="00DD6494" w:rsidRPr="001F05D8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fa-IR"/>
          </w:rPr>
          <w:t>https://meet.mui.ac.ir/do-shanbeha</w:t>
        </w:r>
      </w:hyperlink>
    </w:p>
    <w:tbl>
      <w:tblPr>
        <w:tblStyle w:val="TableGrid"/>
        <w:tblpPr w:leftFromText="180" w:rightFromText="180" w:vertAnchor="text" w:horzAnchor="margin" w:tblpXSpec="center" w:tblpY="166"/>
        <w:bidiVisual/>
        <w:tblW w:w="10170" w:type="dxa"/>
        <w:tblLayout w:type="fixed"/>
        <w:tblLook w:val="04A0" w:firstRow="1" w:lastRow="0" w:firstColumn="1" w:lastColumn="0" w:noHBand="0" w:noVBand="1"/>
      </w:tblPr>
      <w:tblGrid>
        <w:gridCol w:w="900"/>
        <w:gridCol w:w="4680"/>
        <w:gridCol w:w="1350"/>
        <w:gridCol w:w="1260"/>
        <w:gridCol w:w="1980"/>
      </w:tblGrid>
      <w:tr w:rsidR="00EE6AE6" w:rsidRPr="00467751" w14:paraId="180D1439" w14:textId="77777777" w:rsidTr="008A5E73">
        <w:trPr>
          <w:trHeight w:val="417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77726C7" w14:textId="77777777" w:rsidR="00AD1092" w:rsidRPr="00467751" w:rsidRDefault="00AD1092" w:rsidP="000B26A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6775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1175E2F" w14:textId="77777777" w:rsidR="00AD1092" w:rsidRPr="00467751" w:rsidRDefault="00AD1092" w:rsidP="000B26A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67751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8852345" w14:textId="77777777" w:rsidR="00AD1092" w:rsidRPr="00467751" w:rsidRDefault="00AD1092" w:rsidP="000B26A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67751">
              <w:rPr>
                <w:rFonts w:cs="B Zar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6A6BAA5" w14:textId="77777777" w:rsidR="00AD1092" w:rsidRPr="00467751" w:rsidRDefault="00AD1092" w:rsidP="000B26A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5534F10" w14:textId="77777777" w:rsidR="00AD1092" w:rsidRPr="00467751" w:rsidRDefault="00AD1092" w:rsidP="000B26A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67751">
              <w:rPr>
                <w:rFonts w:cs="B Zar" w:hint="cs"/>
                <w:b/>
                <w:bCs/>
                <w:sz w:val="28"/>
                <w:szCs w:val="28"/>
                <w:rtl/>
              </w:rPr>
              <w:t>مسئول</w:t>
            </w:r>
          </w:p>
        </w:tc>
      </w:tr>
      <w:tr w:rsidR="00C57F6E" w14:paraId="11FDCA37" w14:textId="77777777" w:rsidTr="008A5E73">
        <w:trPr>
          <w:trHeight w:val="228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260D7E6" w14:textId="77034E65" w:rsidR="00C57F6E" w:rsidRPr="000B26AA" w:rsidRDefault="00C57F6E" w:rsidP="00C57F6E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1CA5C32" w14:textId="59AD8674" w:rsidR="00C57F6E" w:rsidRPr="00705AE0" w:rsidRDefault="005C3DB0" w:rsidP="00C57F6E">
            <w:pPr>
              <w:spacing w:after="3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AE0">
              <w:rPr>
                <w:rFonts w:ascii="Times New Roman" w:eastAsia="Times New Roman" w:hAnsi="Times New Roman" w:cs="Times New Roman"/>
                <w:sz w:val="16"/>
                <w:szCs w:val="16"/>
              </w:rPr>
              <w:t>AMEE Conference</w:t>
            </w:r>
            <w:r w:rsidRPr="00705AE0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: </w:t>
            </w:r>
            <w:r w:rsidR="00C57F6E" w:rsidRPr="00705AE0">
              <w:rPr>
                <w:rFonts w:ascii="Times New Roman" w:eastAsia="Times New Roman" w:hAnsi="Times New Roman" w:cs="Times New Roman"/>
                <w:sz w:val="16"/>
                <w:szCs w:val="16"/>
              </w:rPr>
              <w:t>Innovative Horizons: Shaping Health Professions Education through Emerging Technologies</w:t>
            </w:r>
          </w:p>
          <w:p w14:paraId="6847778E" w14:textId="025F0128" w:rsidR="00C57F6E" w:rsidRPr="005C3DB0" w:rsidRDefault="00C57F6E" w:rsidP="00792E74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  <w:r w:rsidRPr="005C3DB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افق های نوآورانه: شکل دادن به آموزش متخصصین سلامت به کمک فناوری های نوظهور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8C27D19" w14:textId="0F7BA9B1" w:rsidR="005F061F" w:rsidRPr="005F061F" w:rsidRDefault="00C57F6E" w:rsidP="005F06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30/7/1403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845DAE1" w14:textId="43D66002" w:rsidR="00C57F6E" w:rsidRPr="00646D9C" w:rsidRDefault="00C57F6E" w:rsidP="00792E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 w:rsidR="00792E74"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AEAEFC9" w14:textId="6E10AE9F" w:rsidR="00C57F6E" w:rsidRPr="00EE6AE6" w:rsidRDefault="00DD6494" w:rsidP="00C57F6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مه</w:t>
            </w:r>
            <w:r w:rsidR="00C57F6E" w:rsidRPr="00EE6AE6">
              <w:rPr>
                <w:rFonts w:cs="B Nazanin" w:hint="cs"/>
                <w:sz w:val="20"/>
                <w:szCs w:val="20"/>
                <w:rtl/>
              </w:rPr>
              <w:t>نوش تاجمیر</w:t>
            </w:r>
            <w:r w:rsidR="00C57F6E">
              <w:rPr>
                <w:rFonts w:cs="B Nazanin" w:hint="cs"/>
                <w:sz w:val="20"/>
                <w:szCs w:val="20"/>
                <w:rtl/>
              </w:rPr>
              <w:t xml:space="preserve"> ریاحی</w:t>
            </w:r>
          </w:p>
        </w:tc>
      </w:tr>
      <w:tr w:rsidR="00792E74" w14:paraId="45C6254C" w14:textId="77777777" w:rsidTr="005C3DB0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86EBF65" w14:textId="54E36B08" w:rsidR="00792E74" w:rsidRPr="000B26AA" w:rsidRDefault="00792E74" w:rsidP="00792E7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B17B07" w14:textId="059608BB" w:rsidR="00792E74" w:rsidRPr="007B4C2C" w:rsidRDefault="00792E74" w:rsidP="00792E7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C57F6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طراحی پرسشنامه در گوگل فرم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2C9A6C3" w14:textId="67D9AFCB" w:rsidR="00792E74" w:rsidRPr="00646D9C" w:rsidRDefault="00792E74" w:rsidP="00792E74">
            <w:pPr>
              <w:bidi/>
              <w:jc w:val="center"/>
              <w:rPr>
                <w:rFonts w:cs="B Nazanin"/>
                <w:rtl/>
              </w:rPr>
            </w:pPr>
            <w:r w:rsidRPr="00C57F6E">
              <w:rPr>
                <w:rFonts w:cs="B Nazanin" w:hint="cs"/>
                <w:color w:val="000000" w:themeColor="text1"/>
                <w:rtl/>
                <w:lang w:bidi="fa-IR"/>
              </w:rPr>
              <w:t>7/8/1403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D0F8445" w14:textId="3462E5B7" w:rsidR="00792E74" w:rsidRPr="00646D9C" w:rsidRDefault="00792E74" w:rsidP="00792E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752279B" w14:textId="3B053853" w:rsidR="00792E74" w:rsidRPr="00EE6AE6" w:rsidRDefault="00792E74" w:rsidP="00792E7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57F6E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هانیه رضایی</w:t>
            </w:r>
          </w:p>
        </w:tc>
      </w:tr>
      <w:tr w:rsidR="00DD6494" w14:paraId="2C9C6242" w14:textId="77777777" w:rsidTr="008A5E73">
        <w:trPr>
          <w:trHeight w:val="228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4F3BD2C" w14:textId="74381B77" w:rsidR="00DD6494" w:rsidRDefault="00C66AC2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5AD0AA3" w14:textId="33EFC644" w:rsidR="00DD6494" w:rsidRPr="005C3DB0" w:rsidRDefault="00DD6494" w:rsidP="00DD649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C3DB0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بازی وارسازی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A7DFE42" w14:textId="1095E37E" w:rsidR="00DD6494" w:rsidRPr="00C57F6E" w:rsidRDefault="00DD6494" w:rsidP="00DD649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</w:rPr>
              <w:t>14/8/1403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E900B28" w14:textId="223BA66B" w:rsidR="00DD6494" w:rsidRPr="00646D9C" w:rsidRDefault="00DD6494" w:rsidP="00DD6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Pr="00646D9C">
              <w:rPr>
                <w:rFonts w:cs="B Nazanin" w:hint="cs"/>
                <w:rtl/>
                <w:lang w:bidi="fa-IR"/>
              </w:rPr>
              <w:t>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708EDEC" w14:textId="08FB2B49" w:rsidR="00DD6494" w:rsidRPr="00C57F6E" w:rsidRDefault="00DD6494" w:rsidP="00DD649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دکتر </w:t>
            </w:r>
            <w:r w:rsidR="00D0400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نسرین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محمدحسنی</w:t>
            </w:r>
          </w:p>
        </w:tc>
      </w:tr>
      <w:tr w:rsidR="00DD6494" w14:paraId="3CA63079" w14:textId="77777777" w:rsidTr="008A5E73">
        <w:trPr>
          <w:trHeight w:val="228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DBC4F9A" w14:textId="5B2CF996" w:rsidR="00DD6494" w:rsidRPr="000B26AA" w:rsidRDefault="00C66AC2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C46C9B2" w14:textId="61D36D4A" w:rsidR="00DD6494" w:rsidRPr="005C3DB0" w:rsidRDefault="00DD6494" w:rsidP="00DD6494">
            <w:pPr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C3DB0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نکات طلایی در آموزش بر اساس ویژگی های نسلی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2B48A29" w14:textId="76201B69" w:rsidR="00DD6494" w:rsidRPr="00646D9C" w:rsidRDefault="00DD6494" w:rsidP="00DD6494">
            <w:pPr>
              <w:bidi/>
              <w:jc w:val="center"/>
              <w:rPr>
                <w:rFonts w:cs="B Nazanin"/>
                <w:rtl/>
              </w:rPr>
            </w:pPr>
            <w:r w:rsidRPr="00646D9C">
              <w:rPr>
                <w:rFonts w:cs="B Nazanin" w:hint="cs"/>
                <w:rtl/>
              </w:rPr>
              <w:t>21/8/1403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324E7DC" w14:textId="70C46E41" w:rsidR="00DD6494" w:rsidRPr="00646D9C" w:rsidRDefault="00DD6494" w:rsidP="00DD6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9DFE022" w14:textId="3DB58C9D" w:rsidR="00DD6494" w:rsidRPr="00EE6AE6" w:rsidRDefault="00DD6494" w:rsidP="00DD649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E6AE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فریبا حقانی</w:t>
            </w:r>
          </w:p>
        </w:tc>
      </w:tr>
      <w:tr w:rsidR="00DD6494" w14:paraId="0C0003B0" w14:textId="77777777" w:rsidTr="008A5E73">
        <w:trPr>
          <w:trHeight w:val="26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E8A224" w14:textId="3CFE9F1E" w:rsidR="00DD6494" w:rsidRPr="000B26AA" w:rsidRDefault="00DD6494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E152C66" w14:textId="66F3407B" w:rsidR="00DD6494" w:rsidRPr="005C3DB0" w:rsidRDefault="005C3DB0" w:rsidP="00DD6494">
            <w:pPr>
              <w:spacing w:line="249" w:lineRule="auto"/>
              <w:ind w:left="108" w:right="51" w:hanging="106"/>
              <w:rPr>
                <w:sz w:val="18"/>
                <w:szCs w:val="18"/>
              </w:rPr>
            </w:pPr>
            <w:r w:rsidRPr="005C3DB0">
              <w:rPr>
                <w:rFonts w:ascii="Times New Roman" w:eastAsia="Times New Roman" w:hAnsi="Times New Roman" w:cs="Times New Roman"/>
                <w:sz w:val="16"/>
                <w:szCs w:val="16"/>
              </w:rPr>
              <w:t>AMEE Conference</w:t>
            </w:r>
            <w:r w:rsidRPr="005C3DB0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: </w:t>
            </w:r>
            <w:r w:rsidR="00DD6494" w:rsidRPr="005C3DB0">
              <w:rPr>
                <w:rFonts w:ascii="Times New Roman" w:eastAsia="Times New Roman" w:hAnsi="Times New Roman" w:cs="Times New Roman"/>
                <w:sz w:val="18"/>
                <w:szCs w:val="18"/>
              </w:rPr>
              <w:t>Training, Advancement and Support for Surgeon Teachers and Surgeon Educators</w:t>
            </w:r>
            <w:r w:rsidR="00DD6494" w:rsidRPr="005C3DB0">
              <w:rPr>
                <w:sz w:val="18"/>
                <w:szCs w:val="18"/>
              </w:rPr>
              <w:t xml:space="preserve"> </w:t>
            </w:r>
          </w:p>
          <w:p w14:paraId="05A12A01" w14:textId="4D552988" w:rsidR="00DD6494" w:rsidRPr="007B4C2C" w:rsidRDefault="00DD6494" w:rsidP="00DD649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5C3DB0">
              <w:rPr>
                <w:rFonts w:cs="B Nazanin"/>
                <w:sz w:val="18"/>
                <w:szCs w:val="18"/>
                <w:rtl/>
              </w:rPr>
              <w:t>آموزش، پیشبرد و پشتیبانی از استادان و مربیان جراح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2D5238F" w14:textId="5727367F" w:rsidR="00DD6494" w:rsidRPr="00646D9C" w:rsidRDefault="00DD6494" w:rsidP="00DD6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28/8/1403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5C1EB76" w14:textId="7282FAF7" w:rsidR="00DD6494" w:rsidRPr="00646D9C" w:rsidRDefault="00DD6494" w:rsidP="00DD6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72BE6C" w14:textId="26B83642" w:rsidR="00DD6494" w:rsidRPr="00EE6AE6" w:rsidRDefault="00DD6494" w:rsidP="00DD649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E6AE6">
              <w:rPr>
                <w:rFonts w:cs="B Nazanin" w:hint="cs"/>
                <w:sz w:val="20"/>
                <w:szCs w:val="20"/>
                <w:rtl/>
              </w:rPr>
              <w:t>دکتر بهروز</w:t>
            </w:r>
            <w:r w:rsidR="00D0400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E6AE6">
              <w:rPr>
                <w:rFonts w:cs="B Nazanin" w:hint="cs"/>
                <w:sz w:val="20"/>
                <w:szCs w:val="20"/>
                <w:rtl/>
              </w:rPr>
              <w:t>کلیدری</w:t>
            </w:r>
          </w:p>
        </w:tc>
      </w:tr>
      <w:tr w:rsidR="00DD6494" w14:paraId="10FC35D8" w14:textId="77777777" w:rsidTr="008A5E73">
        <w:trPr>
          <w:trHeight w:val="60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B88CE00" w14:textId="0F2B2209" w:rsidR="00DD6494" w:rsidRPr="000B26AA" w:rsidRDefault="00DD6494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38B0C92" w14:textId="1CFD8FB8" w:rsidR="00DD6494" w:rsidRPr="00EE6AE6" w:rsidRDefault="005C3DB0" w:rsidP="00DD6494">
            <w:pPr>
              <w:spacing w:after="9" w:line="237" w:lineRule="auto"/>
              <w:ind w:left="66"/>
              <w:rPr>
                <w:rFonts w:cs="B Nazanin"/>
                <w:sz w:val="18"/>
                <w:szCs w:val="18"/>
              </w:rPr>
            </w:pPr>
            <w:r w:rsidRPr="005C3DB0">
              <w:rPr>
                <w:rFonts w:ascii="Times New Roman" w:eastAsia="Times New Roman" w:hAnsi="Times New Roman" w:cs="Times New Roman"/>
                <w:sz w:val="18"/>
                <w:szCs w:val="18"/>
              </w:rPr>
              <w:t>AMEE Conference</w:t>
            </w:r>
            <w:r w:rsidRPr="005C3DB0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: </w:t>
            </w:r>
            <w:r w:rsidR="00DD6494" w:rsidRPr="00EE6AE6">
              <w:rPr>
                <w:rFonts w:ascii="Times New Roman" w:eastAsia="Times New Roman" w:hAnsi="Times New Roman" w:cs="B Nazanin"/>
                <w:sz w:val="18"/>
                <w:szCs w:val="18"/>
              </w:rPr>
              <w:t>Continuing Professional Development and Career Development: Two Peas in a Pod?</w:t>
            </w:r>
            <w:r w:rsidR="00DD6494" w:rsidRPr="00EE6AE6">
              <w:rPr>
                <w:rFonts w:ascii="Times New Roman" w:eastAsia="Times New Roman" w:hAnsi="Times New Roman" w:cs="B Nazanin"/>
                <w:b/>
                <w:sz w:val="18"/>
                <w:szCs w:val="18"/>
              </w:rPr>
              <w:t xml:space="preserve"> </w:t>
            </w:r>
          </w:p>
          <w:p w14:paraId="2A53B4A3" w14:textId="586DEFD7" w:rsidR="00DD6494" w:rsidRPr="007B4C2C" w:rsidRDefault="00DD6494" w:rsidP="00DD649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EE6AE6">
              <w:rPr>
                <w:rFonts w:cs="B Nazanin"/>
                <w:sz w:val="18"/>
                <w:szCs w:val="18"/>
                <w:rtl/>
              </w:rPr>
              <w:t>توسعه حرفه ای و توسعه شغلی مداوم: دو نخود در یک غلاف ؟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8459480" w14:textId="0C96EACB" w:rsidR="00DD6494" w:rsidRDefault="00DD6494" w:rsidP="00DD6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12/9/1403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05ED0AF" w14:textId="0883F707" w:rsidR="00DD6494" w:rsidRPr="00646D9C" w:rsidRDefault="00DD6494" w:rsidP="00DD6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078AFC6" w14:textId="403A4499" w:rsidR="00DD6494" w:rsidRPr="00EE6AE6" w:rsidRDefault="00DD6494" w:rsidP="00DD649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محمدرضا شعربافچ</w:t>
            </w:r>
            <w:r w:rsidRPr="000B26AA">
              <w:rPr>
                <w:rFonts w:cs="B Nazanin" w:hint="cs"/>
                <w:sz w:val="20"/>
                <w:szCs w:val="20"/>
                <w:rtl/>
              </w:rPr>
              <w:t>ی زاده</w:t>
            </w:r>
          </w:p>
        </w:tc>
      </w:tr>
      <w:tr w:rsidR="00DD6494" w14:paraId="3EC044D4" w14:textId="77777777" w:rsidTr="008A5E73">
        <w:trPr>
          <w:trHeight w:val="60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C8FD4B8" w14:textId="04C56879" w:rsidR="00DD6494" w:rsidRPr="000B26AA" w:rsidRDefault="00DD6494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13E5E4D" w14:textId="467F41F0" w:rsidR="00DD6494" w:rsidRPr="005C3DB0" w:rsidRDefault="005C3DB0" w:rsidP="00DD6494">
            <w:pPr>
              <w:spacing w:after="33" w:line="216" w:lineRule="auto"/>
              <w:ind w:left="-18"/>
              <w:rPr>
                <w:sz w:val="18"/>
                <w:szCs w:val="18"/>
              </w:rPr>
            </w:pPr>
            <w:r w:rsidRPr="005C3D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AMEE </w:t>
            </w:r>
            <w:bookmarkStart w:id="0" w:name="_GoBack"/>
            <w:bookmarkEnd w:id="0"/>
            <w:r w:rsidRPr="005C3DB0">
              <w:rPr>
                <w:rFonts w:ascii="Times New Roman" w:eastAsia="Times New Roman" w:hAnsi="Times New Roman" w:cs="Times New Roman"/>
                <w:sz w:val="16"/>
                <w:szCs w:val="16"/>
              </w:rPr>
              <w:t>Conference</w:t>
            </w:r>
            <w:r w:rsidRPr="005C3DB0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: </w:t>
            </w:r>
            <w:r w:rsidR="00DD6494" w:rsidRPr="005C3DB0">
              <w:rPr>
                <w:rFonts w:ascii="Times New Roman" w:eastAsia="Times New Roman" w:hAnsi="Times New Roman" w:cs="Times New Roman"/>
                <w:sz w:val="18"/>
                <w:szCs w:val="18"/>
              </w:rPr>
              <w:t>Clinical reasoning and its teaching: What is the role of artificial intelligence?</w:t>
            </w:r>
            <w:r w:rsidR="00DD6494" w:rsidRPr="005C3DB0">
              <w:rPr>
                <w:sz w:val="18"/>
                <w:szCs w:val="18"/>
              </w:rPr>
              <w:t xml:space="preserve"> </w:t>
            </w:r>
          </w:p>
          <w:p w14:paraId="34E085D0" w14:textId="60B4A29C" w:rsidR="00DD6494" w:rsidRPr="007B4C2C" w:rsidRDefault="00DD6494" w:rsidP="00DD649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5C3DB0">
              <w:rPr>
                <w:rFonts w:cs="B Nazanin"/>
                <w:sz w:val="18"/>
                <w:szCs w:val="18"/>
                <w:rtl/>
              </w:rPr>
              <w:t>استدلال بالینی و آموزش آن: هوش مصنوعی چه نقشی دارد ؟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47A56DA" w14:textId="0CCF376E" w:rsidR="00DD6494" w:rsidRDefault="00DD6494" w:rsidP="00DD6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26/9/1403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462BE51" w14:textId="60B7D2A6" w:rsidR="00DD6494" w:rsidRPr="00646D9C" w:rsidRDefault="00DD6494" w:rsidP="00DD6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B2BEA16" w14:textId="693599DF" w:rsidR="00DD6494" w:rsidRPr="00EE6AE6" w:rsidRDefault="00DD6494" w:rsidP="00DD649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E6AE6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</w:rPr>
              <w:t>طاهره چنگیز</w:t>
            </w:r>
          </w:p>
        </w:tc>
      </w:tr>
      <w:tr w:rsidR="00DD6494" w14:paraId="21490A61" w14:textId="77777777" w:rsidTr="008A5E73">
        <w:trPr>
          <w:trHeight w:val="60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808044C" w14:textId="18896250" w:rsidR="00DD6494" w:rsidRPr="00F70C6F" w:rsidRDefault="00DD6494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1D8D5A" w14:textId="1B116197" w:rsidR="00DD6494" w:rsidRPr="005C3DB0" w:rsidRDefault="005C3DB0" w:rsidP="00DD6494">
            <w:pPr>
              <w:ind w:left="-18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C3DB0">
              <w:rPr>
                <w:rFonts w:ascii="Times New Roman" w:eastAsia="Times New Roman" w:hAnsi="Times New Roman" w:cs="Times New Roman"/>
                <w:sz w:val="16"/>
                <w:szCs w:val="16"/>
              </w:rPr>
              <w:t>AMEE Conference</w:t>
            </w:r>
            <w:r w:rsidRPr="005C3DB0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: </w:t>
            </w:r>
            <w:r w:rsidR="00DD6494" w:rsidRPr="005C3DB0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</w:rPr>
              <w:t>Reality not Rhetoric: Advancing Research on Health Professions Education Graduate Programs</w:t>
            </w:r>
          </w:p>
          <w:p w14:paraId="1699CD06" w14:textId="3A05C0CF" w:rsidR="00DD6494" w:rsidRPr="00F70C6F" w:rsidRDefault="00DD6494" w:rsidP="00DD6494">
            <w:pPr>
              <w:spacing w:after="33" w:line="216" w:lineRule="auto"/>
              <w:ind w:left="-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B0">
              <w:rPr>
                <w:rFonts w:cs="B Nazanin"/>
                <w:color w:val="000000" w:themeColor="text1"/>
                <w:sz w:val="18"/>
                <w:szCs w:val="18"/>
                <w:rtl/>
              </w:rPr>
              <w:t>واقعیت نه لفاظی: پیشرفت تحقیقات درحیطه برنامه های تحصیلات تکمیلی</w:t>
            </w:r>
            <w:r w:rsidRPr="005C3DB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C3DB0">
              <w:rPr>
                <w:rFonts w:cs="B Nazanin"/>
                <w:color w:val="FF0000"/>
                <w:sz w:val="18"/>
                <w:szCs w:val="18"/>
                <w:rtl/>
              </w:rPr>
              <w:t xml:space="preserve"> </w:t>
            </w:r>
            <w:r w:rsidRPr="005C3DB0">
              <w:rPr>
                <w:rFonts w:cs="B Nazanin"/>
                <w:color w:val="000000" w:themeColor="text1"/>
                <w:sz w:val="18"/>
                <w:szCs w:val="18"/>
                <w:rtl/>
              </w:rPr>
              <w:t>آموزش حرفه های سلامت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55B2ADC" w14:textId="71F9897A" w:rsidR="00DD6494" w:rsidRPr="00F70C6F" w:rsidRDefault="00DD6494" w:rsidP="00DD6494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F70C6F">
              <w:rPr>
                <w:rFonts w:cs="B Nazanin" w:hint="cs"/>
                <w:color w:val="000000" w:themeColor="text1"/>
                <w:rtl/>
              </w:rPr>
              <w:t>3/10/1403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587FEEF" w14:textId="6C34D525" w:rsidR="00DD6494" w:rsidRPr="00F70C6F" w:rsidRDefault="00DD6494" w:rsidP="00DD649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F70C6F">
              <w:rPr>
                <w:rFonts w:cs="B Nazanin" w:hint="cs"/>
                <w:color w:val="000000" w:themeColor="text1"/>
                <w:rtl/>
                <w:lang w:bidi="fa-IR"/>
              </w:rPr>
              <w:t>12:30-13:30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D4BD577" w14:textId="0406584C" w:rsidR="00DD6494" w:rsidRPr="00F70C6F" w:rsidRDefault="00DD6494" w:rsidP="00DD649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70C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فریبا</w:t>
            </w:r>
            <w:r w:rsidR="00D0400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70C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جوکار</w:t>
            </w:r>
          </w:p>
        </w:tc>
      </w:tr>
      <w:tr w:rsidR="00DD6494" w14:paraId="5BB7F2A8" w14:textId="77777777" w:rsidTr="008A5E73">
        <w:trPr>
          <w:trHeight w:val="60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8CD887A" w14:textId="698D5061" w:rsidR="00DD6494" w:rsidRPr="000B26AA" w:rsidRDefault="00DD6494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3555395" w14:textId="04D9A9B0" w:rsidR="00DD6494" w:rsidRPr="000B26AA" w:rsidRDefault="005C3DB0" w:rsidP="00DD6494">
            <w:pPr>
              <w:ind w:right="51" w:hanging="18"/>
              <w:rPr>
                <w:rFonts w:cs="B Nazanin"/>
                <w:sz w:val="20"/>
                <w:szCs w:val="20"/>
              </w:rPr>
            </w:pPr>
            <w:r w:rsidRPr="005C3DB0">
              <w:rPr>
                <w:rFonts w:ascii="Times New Roman" w:eastAsia="Times New Roman" w:hAnsi="Times New Roman" w:cs="Times New Roman"/>
                <w:sz w:val="18"/>
                <w:szCs w:val="18"/>
              </w:rPr>
              <w:t>AMEE Conference</w:t>
            </w:r>
            <w:r w:rsidRPr="005C3DB0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: </w:t>
            </w:r>
            <w:r w:rsidR="00DD6494" w:rsidRPr="000B26AA">
              <w:rPr>
                <w:rFonts w:ascii="Times New Roman" w:eastAsia="Times New Roman" w:hAnsi="Times New Roman" w:cs="B Nazanin"/>
                <w:sz w:val="20"/>
                <w:szCs w:val="20"/>
              </w:rPr>
              <w:t>Cultivating social networks for faculty development</w:t>
            </w:r>
          </w:p>
          <w:p w14:paraId="0FF98BE3" w14:textId="4B742D8E" w:rsidR="00DD6494" w:rsidRPr="00C57F6E" w:rsidRDefault="00DD6494" w:rsidP="00DD6494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C3DB0">
              <w:rPr>
                <w:rFonts w:cs="B Nazanin"/>
                <w:sz w:val="18"/>
                <w:szCs w:val="18"/>
                <w:rtl/>
              </w:rPr>
              <w:t>ایجاد شبک</w:t>
            </w:r>
            <w:r w:rsidRPr="005C3DB0">
              <w:rPr>
                <w:rFonts w:cs="B Nazanin" w:hint="cs"/>
                <w:sz w:val="18"/>
                <w:szCs w:val="18"/>
                <w:rtl/>
              </w:rPr>
              <w:t>ه</w:t>
            </w:r>
            <w:r w:rsidRPr="005C3DB0">
              <w:rPr>
                <w:rFonts w:cs="B Nazanin"/>
                <w:sz w:val="18"/>
                <w:szCs w:val="18"/>
                <w:rtl/>
              </w:rPr>
              <w:softHyphen/>
              <w:t>های اجتماعی برای توانمند سازی و رشد اعضای هیات علمی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3783597" w14:textId="43048F4B" w:rsidR="00DD6494" w:rsidRPr="00C57F6E" w:rsidRDefault="00DD6494" w:rsidP="00DD649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10/10/1403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5ACCF8C" w14:textId="68981064" w:rsidR="00DD6494" w:rsidRPr="00C57F6E" w:rsidRDefault="00DD6494" w:rsidP="00DD649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1A32B11" w14:textId="32A6E812" w:rsidR="00DD6494" w:rsidRPr="00C57F6E" w:rsidRDefault="00DD6494" w:rsidP="00DD649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E6AE6">
              <w:rPr>
                <w:rFonts w:cs="B Nazanin" w:hint="cs"/>
                <w:sz w:val="20"/>
                <w:szCs w:val="20"/>
                <w:rtl/>
              </w:rPr>
              <w:t>دکتر شهرزاد شهیدی</w:t>
            </w:r>
          </w:p>
        </w:tc>
      </w:tr>
      <w:tr w:rsidR="00DD6494" w14:paraId="2022AF13" w14:textId="77777777" w:rsidTr="008A5E73">
        <w:trPr>
          <w:trHeight w:val="347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83CB78D" w14:textId="6D5197B7" w:rsidR="00DD6494" w:rsidRPr="000B26AA" w:rsidRDefault="00DD6494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DEF4E84" w14:textId="2D4F7185" w:rsidR="00DD6494" w:rsidRPr="005C3DB0" w:rsidRDefault="005C3DB0" w:rsidP="00DD6494">
            <w:pPr>
              <w:spacing w:after="25" w:line="222" w:lineRule="auto"/>
              <w:ind w:left="13" w:right="54" w:firstLine="53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</w:rPr>
            </w:pPr>
            <w:r w:rsidRPr="005C3DB0">
              <w:rPr>
                <w:rFonts w:ascii="Times New Roman" w:eastAsia="Times New Roman" w:hAnsi="Times New Roman" w:cs="Times New Roman"/>
                <w:sz w:val="16"/>
                <w:szCs w:val="16"/>
              </w:rPr>
              <w:t>AMEE Conference</w:t>
            </w:r>
            <w:r w:rsidRPr="005C3DB0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: </w:t>
            </w:r>
            <w:r w:rsidR="00DD6494" w:rsidRPr="005C3DB0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</w:rPr>
              <w:t>Aristotle, medicine, and the search for an accurate definition of social justice in health professions education: An exploratory inquiry</w:t>
            </w:r>
          </w:p>
          <w:p w14:paraId="0C5A7278" w14:textId="70A40C3F" w:rsidR="00DD6494" w:rsidRPr="007B4C2C" w:rsidRDefault="00DD6494" w:rsidP="00DD6494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F2B6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</w:rPr>
              <w:t xml:space="preserve"> </w:t>
            </w:r>
            <w:r w:rsidRPr="00DF2B69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DF2B69">
              <w:rPr>
                <w:rFonts w:cs="B Nazanin"/>
                <w:color w:val="000000" w:themeColor="text1"/>
                <w:sz w:val="18"/>
                <w:szCs w:val="18"/>
                <w:rtl/>
              </w:rPr>
              <w:t>ارسطو، پزشکی و جستجوی تعریفی دقیق از عدالت اجتماعی در آموزش حرفه های بهداشتی: تحقیقی</w:t>
            </w:r>
            <w:r w:rsidRPr="00DF2B6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F2B69">
              <w:rPr>
                <w:rFonts w:cs="B Nazanin"/>
                <w:color w:val="000000" w:themeColor="text1"/>
                <w:sz w:val="18"/>
                <w:szCs w:val="18"/>
                <w:rtl/>
              </w:rPr>
              <w:t>اکتشافی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4E62729" w14:textId="6076B51C" w:rsidR="00DD6494" w:rsidRPr="00646D9C" w:rsidRDefault="00DD6494" w:rsidP="00DD6494">
            <w:pPr>
              <w:bidi/>
              <w:jc w:val="center"/>
              <w:rPr>
                <w:rFonts w:cs="B Nazanin"/>
                <w:rtl/>
              </w:rPr>
            </w:pPr>
            <w:r w:rsidRPr="00DF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17/10/1403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C7900E7" w14:textId="6DD17B9F" w:rsidR="00DD6494" w:rsidRPr="00646D9C" w:rsidRDefault="00DD6494" w:rsidP="00DD6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9244974" w14:textId="67AD11CA" w:rsidR="00DD6494" w:rsidRPr="00EE6AE6" w:rsidRDefault="00DD6494" w:rsidP="00DD64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2B6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محمدرضا رضایتمند</w:t>
            </w:r>
          </w:p>
        </w:tc>
      </w:tr>
      <w:tr w:rsidR="00DD6494" w14:paraId="135D49B0" w14:textId="77777777" w:rsidTr="005C3DB0">
        <w:trPr>
          <w:trHeight w:val="272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E4FBCF" w14:textId="6E3638B2" w:rsidR="00DD6494" w:rsidRPr="000B26AA" w:rsidRDefault="00DD6494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D9D19CC" w14:textId="7C04DE5C" w:rsidR="00DD6494" w:rsidRPr="007B4C2C" w:rsidRDefault="00DD6494" w:rsidP="00DD6494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B4C2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نقش هوش مصنوعی و کاربرد آن در حوزه های پزشکی و سلامت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EF3B301" w14:textId="47C1E8C2" w:rsidR="00DD6494" w:rsidRPr="00646D9C" w:rsidRDefault="00DD6494" w:rsidP="00DD6494">
            <w:pPr>
              <w:bidi/>
              <w:jc w:val="center"/>
              <w:rPr>
                <w:rFonts w:cs="B Nazanin"/>
                <w:rtl/>
              </w:rPr>
            </w:pPr>
            <w:r w:rsidRPr="00646D9C">
              <w:rPr>
                <w:rFonts w:cs="B Nazanin" w:hint="cs"/>
                <w:rtl/>
              </w:rPr>
              <w:t>1/11/1403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626E5A3" w14:textId="11C61697" w:rsidR="00DD6494" w:rsidRPr="00646D9C" w:rsidRDefault="00DD6494" w:rsidP="00DD6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D446181" w14:textId="1A80810D" w:rsidR="00DD6494" w:rsidRPr="00EE6AE6" w:rsidRDefault="00DD6494" w:rsidP="00DD64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6AE6">
              <w:rPr>
                <w:rFonts w:cs="B Nazanin" w:hint="cs"/>
                <w:sz w:val="20"/>
                <w:szCs w:val="20"/>
                <w:rtl/>
                <w:lang w:bidi="fa-IR"/>
              </w:rPr>
              <w:t>مهندس سمیه هادی</w:t>
            </w:r>
          </w:p>
        </w:tc>
      </w:tr>
      <w:tr w:rsidR="00DD6494" w14:paraId="613B5D94" w14:textId="77777777" w:rsidTr="005C3DB0">
        <w:trPr>
          <w:trHeight w:val="767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B3EA52E" w14:textId="3129F030" w:rsidR="00DD6494" w:rsidRDefault="00DD6494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7BF87D1" w14:textId="5BC2D814" w:rsidR="00DD6494" w:rsidRPr="00EC37FC" w:rsidRDefault="005C3DB0" w:rsidP="00DD6494">
            <w:pPr>
              <w:spacing w:after="22" w:line="216" w:lineRule="auto"/>
              <w:ind w:left="66" w:right="49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C3DB0">
              <w:rPr>
                <w:rFonts w:ascii="Times New Roman" w:eastAsia="Times New Roman" w:hAnsi="Times New Roman" w:cs="Times New Roman"/>
                <w:sz w:val="18"/>
                <w:szCs w:val="18"/>
              </w:rPr>
              <w:t>AMEE Conference</w:t>
            </w:r>
            <w:r w:rsidRPr="005C3DB0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: </w:t>
            </w:r>
            <w:r w:rsidR="00DD6494" w:rsidRPr="00EC37FC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</w:rPr>
              <w:t xml:space="preserve">Promises and Tensions of Learner Education Handover in Competency Based Education </w:t>
            </w:r>
            <w:r w:rsidR="00DD6494" w:rsidRPr="00EC37FC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</w:p>
          <w:p w14:paraId="7D5383A3" w14:textId="09CA435B" w:rsidR="00DD6494" w:rsidRPr="00EC37FC" w:rsidRDefault="00DD6494" w:rsidP="00DD6494">
            <w:pPr>
              <w:ind w:left="-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7FC">
              <w:rPr>
                <w:rFonts w:cs="B Nazanin"/>
                <w:color w:val="000000" w:themeColor="text1"/>
                <w:sz w:val="18"/>
                <w:szCs w:val="18"/>
                <w:rtl/>
              </w:rPr>
              <w:t>فرصت و چالش های تبدیل آموزش فراگیران به آموزش مبتنی بر شا</w:t>
            </w:r>
            <w:r w:rsidRPr="00EC37FC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EC37FC">
              <w:rPr>
                <w:rFonts w:cs="B Nazanin"/>
                <w:color w:val="000000" w:themeColor="text1"/>
                <w:sz w:val="18"/>
                <w:szCs w:val="18"/>
                <w:rtl/>
              </w:rPr>
              <w:t>ستگی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7EE11AF" w14:textId="2F86B939" w:rsidR="00DD6494" w:rsidRDefault="00DD6494" w:rsidP="00DD6494">
            <w:pPr>
              <w:bidi/>
              <w:jc w:val="center"/>
              <w:rPr>
                <w:rFonts w:cs="B Nazanin"/>
                <w:rtl/>
              </w:rPr>
            </w:pPr>
            <w:r w:rsidRPr="00EC62C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6/12/1403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32917A7" w14:textId="5542D4FC" w:rsidR="00DD6494" w:rsidRPr="00646D9C" w:rsidRDefault="00DD6494" w:rsidP="00DD6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A7D3A88" w14:textId="6DD07962" w:rsidR="00DD6494" w:rsidRPr="00EE6AE6" w:rsidRDefault="00DD6494" w:rsidP="00DD6494">
            <w:pPr>
              <w:ind w:right="48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C62C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نیکو یمانی</w:t>
            </w:r>
          </w:p>
        </w:tc>
      </w:tr>
      <w:tr w:rsidR="00DD6494" w14:paraId="336645D8" w14:textId="77777777" w:rsidTr="008A5E73">
        <w:trPr>
          <w:trHeight w:val="900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E3FC7DB" w14:textId="30F02E17" w:rsidR="00DD6494" w:rsidRPr="000B26AA" w:rsidRDefault="00DD6494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9D8DD06" w14:textId="5CE84C28" w:rsidR="00DD6494" w:rsidRPr="00EC37FC" w:rsidRDefault="005C3DB0" w:rsidP="00DD6494">
            <w:pPr>
              <w:ind w:left="-18"/>
              <w:rPr>
                <w:sz w:val="18"/>
                <w:szCs w:val="18"/>
              </w:rPr>
            </w:pPr>
            <w:r w:rsidRPr="005C3DB0">
              <w:rPr>
                <w:rFonts w:ascii="Times New Roman" w:eastAsia="Times New Roman" w:hAnsi="Times New Roman" w:cs="Times New Roman"/>
                <w:sz w:val="18"/>
                <w:szCs w:val="18"/>
              </w:rPr>
              <w:t>AMEE Conference</w:t>
            </w:r>
            <w:r w:rsidRPr="005C3DB0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: </w:t>
            </w:r>
            <w:r w:rsidR="00DD6494" w:rsidRPr="00EC37FC">
              <w:rPr>
                <w:rFonts w:ascii="Times New Roman" w:eastAsia="Times New Roman" w:hAnsi="Times New Roman" w:cs="Times New Roman"/>
                <w:sz w:val="18"/>
                <w:szCs w:val="18"/>
              </w:rPr>
              <w:t>Designing Health Education Curricula to Prepare Students for a  Generative Artificial Intelligence Future</w:t>
            </w:r>
          </w:p>
          <w:p w14:paraId="7FE3018F" w14:textId="7628704C" w:rsidR="00DD6494" w:rsidRPr="00646D9C" w:rsidRDefault="00DD6494" w:rsidP="00DD6494">
            <w:pPr>
              <w:bidi/>
              <w:ind w:right="108"/>
              <w:jc w:val="center"/>
              <w:rPr>
                <w:rFonts w:cs="B Nazanin"/>
                <w:sz w:val="20"/>
                <w:szCs w:val="20"/>
              </w:rPr>
            </w:pPr>
            <w:r w:rsidRPr="00EC37FC">
              <w:rPr>
                <w:rFonts w:cs="B Nazanin"/>
                <w:sz w:val="18"/>
                <w:szCs w:val="18"/>
                <w:rtl/>
              </w:rPr>
              <w:t xml:space="preserve">طراحی برنامه درسی آموزش سلامت به منظور آماده سازی دانشجویان </w:t>
            </w:r>
            <w:r w:rsidR="005C3DB0">
              <w:rPr>
                <w:rFonts w:cs="B Nazanin"/>
                <w:sz w:val="18"/>
                <w:szCs w:val="18"/>
                <w:rtl/>
              </w:rPr>
              <w:t>برای رویارویی با آینده همراه با</w:t>
            </w:r>
            <w:r w:rsidRPr="00EC37FC">
              <w:rPr>
                <w:rFonts w:ascii="Times New Roman" w:eastAsia="Times New Roman" w:hAnsi="Times New Roman" w:cs="B Nazanin"/>
                <w:sz w:val="18"/>
                <w:szCs w:val="18"/>
              </w:rPr>
              <w:t xml:space="preserve"> </w:t>
            </w:r>
            <w:r w:rsidR="005C3DB0">
              <w:rPr>
                <w:rFonts w:cs="B Nazanin"/>
                <w:sz w:val="18"/>
                <w:szCs w:val="18"/>
                <w:rtl/>
              </w:rPr>
              <w:t xml:space="preserve">هوش </w:t>
            </w:r>
            <w:r w:rsidRPr="00EC37FC">
              <w:rPr>
                <w:rFonts w:cs="B Nazanin"/>
                <w:sz w:val="18"/>
                <w:szCs w:val="18"/>
                <w:rtl/>
              </w:rPr>
              <w:t>مصنوعی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2BFC575" w14:textId="3F280CE1" w:rsidR="00DD6494" w:rsidRPr="00646D9C" w:rsidRDefault="00DD6494" w:rsidP="00DD6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13/12/1403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206F2BE" w14:textId="765E46E4" w:rsidR="00DD6494" w:rsidRPr="00646D9C" w:rsidRDefault="00DD6494" w:rsidP="00DD6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F9B49AC" w14:textId="0E4B033D" w:rsidR="00DD6494" w:rsidRPr="00EE6AE6" w:rsidRDefault="00DD6494" w:rsidP="00DD6494">
            <w:pPr>
              <w:ind w:right="48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6AE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سید احمد واعظ</w:t>
            </w:r>
          </w:p>
        </w:tc>
      </w:tr>
      <w:tr w:rsidR="00DD6494" w14:paraId="187856FB" w14:textId="77777777" w:rsidTr="008A5E73">
        <w:trPr>
          <w:trHeight w:val="455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CE0A4C6" w14:textId="6AC6B5DC" w:rsidR="00DD6494" w:rsidRPr="000B26AA" w:rsidRDefault="00DD6494" w:rsidP="00DD6494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14</w:t>
            </w: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11E36D7" w14:textId="2016E66D" w:rsidR="00DD6494" w:rsidRPr="00646D9C" w:rsidRDefault="00DD6494" w:rsidP="00DD6494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5C3DB0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یادگیری ترکیبی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F2ABA23" w14:textId="2992A8FC" w:rsidR="00DD6494" w:rsidRPr="00646D9C" w:rsidRDefault="00DD6494" w:rsidP="00DD6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20/12/1403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53396FF" w14:textId="3B23C93F" w:rsidR="00DD6494" w:rsidRPr="00646D9C" w:rsidRDefault="00DD6494" w:rsidP="00DD6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6D9C">
              <w:rPr>
                <w:rFonts w:cs="B Nazanin" w:hint="cs"/>
                <w:rtl/>
                <w:lang w:bidi="fa-IR"/>
              </w:rPr>
              <w:t>12:30-1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646D9C">
              <w:rPr>
                <w:rFonts w:cs="B Nazanin" w:hint="cs"/>
                <w:rtl/>
                <w:lang w:bidi="fa-IR"/>
              </w:rPr>
              <w:t>:30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7349D03" w14:textId="3D600DA9" w:rsidR="00DD6494" w:rsidRPr="00EE6AE6" w:rsidRDefault="00DD6494" w:rsidP="00DD649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6AE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آرش نجیمی</w:t>
            </w:r>
          </w:p>
        </w:tc>
      </w:tr>
    </w:tbl>
    <w:p w14:paraId="4EECB430" w14:textId="77777777" w:rsidR="007E0B0B" w:rsidRDefault="007E0B0B" w:rsidP="00EE6AE6">
      <w:pPr>
        <w:bidi/>
        <w:rPr>
          <w:rFonts w:cs="B Nazanin"/>
          <w:sz w:val="12"/>
          <w:szCs w:val="12"/>
          <w:rtl/>
          <w:lang w:bidi="fa-IR"/>
        </w:rPr>
      </w:pPr>
    </w:p>
    <w:sectPr w:rsidR="007E0B0B" w:rsidSect="00467751">
      <w:pgSz w:w="12240" w:h="15840"/>
      <w:pgMar w:top="1440" w:right="1440" w:bottom="1440" w:left="1440" w:header="720" w:footer="720" w:gutter="0"/>
      <w:pgBorders w:offsetFrom="page">
        <w:top w:val="doubleDiamonds" w:sz="16" w:space="24" w:color="C5E0B3" w:themeColor="accent6" w:themeTint="66"/>
        <w:left w:val="doubleDiamonds" w:sz="16" w:space="24" w:color="C5E0B3" w:themeColor="accent6" w:themeTint="66"/>
        <w:bottom w:val="doubleDiamonds" w:sz="16" w:space="24" w:color="C5E0B3" w:themeColor="accent6" w:themeTint="66"/>
        <w:right w:val="doubleDiamonds" w:sz="16" w:space="24" w:color="C5E0B3" w:themeColor="accent6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2761"/>
    <w:multiLevelType w:val="hybridMultilevel"/>
    <w:tmpl w:val="0CE892A0"/>
    <w:lvl w:ilvl="0" w:tplc="9DCC3C3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75258"/>
    <w:multiLevelType w:val="hybridMultilevel"/>
    <w:tmpl w:val="F448026C"/>
    <w:lvl w:ilvl="0" w:tplc="CEA8C090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8A"/>
    <w:rsid w:val="000106BD"/>
    <w:rsid w:val="00034A8A"/>
    <w:rsid w:val="00082978"/>
    <w:rsid w:val="00092541"/>
    <w:rsid w:val="000A17D4"/>
    <w:rsid w:val="000B26AA"/>
    <w:rsid w:val="000E16F6"/>
    <w:rsid w:val="000F3BBD"/>
    <w:rsid w:val="000F7992"/>
    <w:rsid w:val="001134E8"/>
    <w:rsid w:val="001246CD"/>
    <w:rsid w:val="00140103"/>
    <w:rsid w:val="001432A1"/>
    <w:rsid w:val="00156FF7"/>
    <w:rsid w:val="00182F09"/>
    <w:rsid w:val="001B1847"/>
    <w:rsid w:val="001D7106"/>
    <w:rsid w:val="001E33C8"/>
    <w:rsid w:val="001E6559"/>
    <w:rsid w:val="00225E38"/>
    <w:rsid w:val="00236FAD"/>
    <w:rsid w:val="00295F28"/>
    <w:rsid w:val="002A42B4"/>
    <w:rsid w:val="002D294D"/>
    <w:rsid w:val="002F0651"/>
    <w:rsid w:val="0030076E"/>
    <w:rsid w:val="00307D97"/>
    <w:rsid w:val="00310286"/>
    <w:rsid w:val="00314143"/>
    <w:rsid w:val="00316C49"/>
    <w:rsid w:val="00332272"/>
    <w:rsid w:val="00344D5A"/>
    <w:rsid w:val="00363673"/>
    <w:rsid w:val="00371475"/>
    <w:rsid w:val="0037260E"/>
    <w:rsid w:val="00373E01"/>
    <w:rsid w:val="003774CB"/>
    <w:rsid w:val="003A357C"/>
    <w:rsid w:val="003A79E3"/>
    <w:rsid w:val="003B1CDB"/>
    <w:rsid w:val="003B4272"/>
    <w:rsid w:val="003B69EE"/>
    <w:rsid w:val="003D58ED"/>
    <w:rsid w:val="003E07FC"/>
    <w:rsid w:val="003F0E7A"/>
    <w:rsid w:val="004001CB"/>
    <w:rsid w:val="0041393E"/>
    <w:rsid w:val="004318B5"/>
    <w:rsid w:val="00436D43"/>
    <w:rsid w:val="00440F23"/>
    <w:rsid w:val="00463C80"/>
    <w:rsid w:val="00467751"/>
    <w:rsid w:val="004831A8"/>
    <w:rsid w:val="004A1543"/>
    <w:rsid w:val="004B4C05"/>
    <w:rsid w:val="004B4E6F"/>
    <w:rsid w:val="004F6135"/>
    <w:rsid w:val="00501304"/>
    <w:rsid w:val="00511BDC"/>
    <w:rsid w:val="00524877"/>
    <w:rsid w:val="00533243"/>
    <w:rsid w:val="00547B63"/>
    <w:rsid w:val="00553295"/>
    <w:rsid w:val="00557710"/>
    <w:rsid w:val="005648A3"/>
    <w:rsid w:val="00567743"/>
    <w:rsid w:val="005710BB"/>
    <w:rsid w:val="00582ED7"/>
    <w:rsid w:val="0059346B"/>
    <w:rsid w:val="005958AA"/>
    <w:rsid w:val="005C0A05"/>
    <w:rsid w:val="005C3DB0"/>
    <w:rsid w:val="005D270D"/>
    <w:rsid w:val="005E00B0"/>
    <w:rsid w:val="005F061F"/>
    <w:rsid w:val="00627BA4"/>
    <w:rsid w:val="00642F29"/>
    <w:rsid w:val="00646D9C"/>
    <w:rsid w:val="0066577C"/>
    <w:rsid w:val="00670475"/>
    <w:rsid w:val="0068712B"/>
    <w:rsid w:val="00691CD5"/>
    <w:rsid w:val="006B0552"/>
    <w:rsid w:val="006C5148"/>
    <w:rsid w:val="006C5BAF"/>
    <w:rsid w:val="006D0E6F"/>
    <w:rsid w:val="00705AE0"/>
    <w:rsid w:val="00706CB2"/>
    <w:rsid w:val="00715D32"/>
    <w:rsid w:val="00745792"/>
    <w:rsid w:val="00760491"/>
    <w:rsid w:val="00767472"/>
    <w:rsid w:val="0077460E"/>
    <w:rsid w:val="00787089"/>
    <w:rsid w:val="00792E74"/>
    <w:rsid w:val="007B239F"/>
    <w:rsid w:val="007B3CB3"/>
    <w:rsid w:val="007B4C2C"/>
    <w:rsid w:val="007D6B81"/>
    <w:rsid w:val="007E0B0B"/>
    <w:rsid w:val="007E3230"/>
    <w:rsid w:val="0082251C"/>
    <w:rsid w:val="008303E9"/>
    <w:rsid w:val="00831082"/>
    <w:rsid w:val="00836331"/>
    <w:rsid w:val="008544B5"/>
    <w:rsid w:val="00856148"/>
    <w:rsid w:val="008A5E73"/>
    <w:rsid w:val="008D5101"/>
    <w:rsid w:val="009009F2"/>
    <w:rsid w:val="009021DA"/>
    <w:rsid w:val="0091206F"/>
    <w:rsid w:val="00925B51"/>
    <w:rsid w:val="00940B87"/>
    <w:rsid w:val="00957491"/>
    <w:rsid w:val="0097770A"/>
    <w:rsid w:val="0099182A"/>
    <w:rsid w:val="009967AA"/>
    <w:rsid w:val="009971EF"/>
    <w:rsid w:val="009A48EB"/>
    <w:rsid w:val="009A4B5D"/>
    <w:rsid w:val="009B0148"/>
    <w:rsid w:val="009B163B"/>
    <w:rsid w:val="009B71C3"/>
    <w:rsid w:val="009C77A0"/>
    <w:rsid w:val="009D2EB2"/>
    <w:rsid w:val="009E04F1"/>
    <w:rsid w:val="009E1647"/>
    <w:rsid w:val="00A023EC"/>
    <w:rsid w:val="00A070C0"/>
    <w:rsid w:val="00A40A65"/>
    <w:rsid w:val="00A56BEB"/>
    <w:rsid w:val="00AA6E30"/>
    <w:rsid w:val="00AC4565"/>
    <w:rsid w:val="00AD1092"/>
    <w:rsid w:val="00B15D05"/>
    <w:rsid w:val="00B33571"/>
    <w:rsid w:val="00B450B9"/>
    <w:rsid w:val="00B47B90"/>
    <w:rsid w:val="00B86132"/>
    <w:rsid w:val="00B91B46"/>
    <w:rsid w:val="00BD035F"/>
    <w:rsid w:val="00BF3CB9"/>
    <w:rsid w:val="00C00594"/>
    <w:rsid w:val="00C0078A"/>
    <w:rsid w:val="00C27898"/>
    <w:rsid w:val="00C52B6E"/>
    <w:rsid w:val="00C57F6E"/>
    <w:rsid w:val="00C66AC2"/>
    <w:rsid w:val="00CA2D0B"/>
    <w:rsid w:val="00CC241B"/>
    <w:rsid w:val="00CC2AEE"/>
    <w:rsid w:val="00CE4DDF"/>
    <w:rsid w:val="00CF3E22"/>
    <w:rsid w:val="00CF4484"/>
    <w:rsid w:val="00D04001"/>
    <w:rsid w:val="00D34A99"/>
    <w:rsid w:val="00D71588"/>
    <w:rsid w:val="00D758C7"/>
    <w:rsid w:val="00DA1E0F"/>
    <w:rsid w:val="00DB47B4"/>
    <w:rsid w:val="00DC168E"/>
    <w:rsid w:val="00DC44F6"/>
    <w:rsid w:val="00DD6494"/>
    <w:rsid w:val="00DF2B69"/>
    <w:rsid w:val="00DF353F"/>
    <w:rsid w:val="00E00338"/>
    <w:rsid w:val="00E005A5"/>
    <w:rsid w:val="00E21E0D"/>
    <w:rsid w:val="00E23B2A"/>
    <w:rsid w:val="00E43A08"/>
    <w:rsid w:val="00E724BF"/>
    <w:rsid w:val="00E75EE7"/>
    <w:rsid w:val="00E84BE1"/>
    <w:rsid w:val="00E9338C"/>
    <w:rsid w:val="00EC37FC"/>
    <w:rsid w:val="00EC62C3"/>
    <w:rsid w:val="00ED336A"/>
    <w:rsid w:val="00ED33D0"/>
    <w:rsid w:val="00ED3AC2"/>
    <w:rsid w:val="00EE6AE6"/>
    <w:rsid w:val="00EE79AA"/>
    <w:rsid w:val="00EF419B"/>
    <w:rsid w:val="00EF5FEF"/>
    <w:rsid w:val="00EF75E6"/>
    <w:rsid w:val="00F02581"/>
    <w:rsid w:val="00F074C5"/>
    <w:rsid w:val="00F128BB"/>
    <w:rsid w:val="00F167CD"/>
    <w:rsid w:val="00F20EC1"/>
    <w:rsid w:val="00F2382F"/>
    <w:rsid w:val="00F24E6B"/>
    <w:rsid w:val="00F337DF"/>
    <w:rsid w:val="00F40EC4"/>
    <w:rsid w:val="00F443E8"/>
    <w:rsid w:val="00F628CE"/>
    <w:rsid w:val="00F67AA1"/>
    <w:rsid w:val="00F70C6F"/>
    <w:rsid w:val="00FA01C2"/>
    <w:rsid w:val="00FA37D8"/>
    <w:rsid w:val="00FA4EE7"/>
    <w:rsid w:val="00FB5961"/>
    <w:rsid w:val="00FC7877"/>
    <w:rsid w:val="00FE2F8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C6F0"/>
  <w15:docId w15:val="{9B787EB9-1982-4ED9-BD22-A017312A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32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32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8A3"/>
    <w:pPr>
      <w:ind w:left="720"/>
      <w:contextualSpacing/>
    </w:pPr>
  </w:style>
  <w:style w:type="paragraph" w:styleId="NoSpacing">
    <w:name w:val="No Spacing"/>
    <w:uiPriority w:val="1"/>
    <w:qFormat/>
    <w:rsid w:val="001432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3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2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32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32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432A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AD1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mui.ac.ir/do-shanbeh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kafizadeh</cp:lastModifiedBy>
  <cp:revision>101</cp:revision>
  <cp:lastPrinted>2024-05-03T05:12:00Z</cp:lastPrinted>
  <dcterms:created xsi:type="dcterms:W3CDTF">2021-10-04T07:15:00Z</dcterms:created>
  <dcterms:modified xsi:type="dcterms:W3CDTF">2024-10-08T05:49:00Z</dcterms:modified>
</cp:coreProperties>
</file>